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00A" w:rsidRPr="00A429EF" w:rsidRDefault="00FC500A" w:rsidP="00FC500A">
      <w:pPr>
        <w:spacing w:after="0" w:line="312" w:lineRule="auto"/>
        <w:jc w:val="right"/>
        <w:rPr>
          <w:rFonts w:ascii="Times New Roman" w:hAnsi="Times New Roman"/>
          <w:bCs/>
          <w:sz w:val="28"/>
          <w:szCs w:val="28"/>
        </w:rPr>
      </w:pPr>
      <w:r>
        <w:rPr>
          <w:rFonts w:ascii="Times New Roman" w:hAnsi="Times New Roman"/>
          <w:bCs/>
          <w:sz w:val="28"/>
          <w:szCs w:val="28"/>
        </w:rPr>
        <w:t>П</w:t>
      </w:r>
      <w:r w:rsidRPr="00A429EF">
        <w:rPr>
          <w:rFonts w:ascii="Times New Roman" w:hAnsi="Times New Roman"/>
          <w:bCs/>
          <w:sz w:val="28"/>
          <w:szCs w:val="28"/>
        </w:rPr>
        <w:t>роект</w:t>
      </w:r>
    </w:p>
    <w:p w:rsidR="004B38D5" w:rsidRPr="004B38D5" w:rsidRDefault="004B38D5" w:rsidP="004B38D5">
      <w:pPr>
        <w:spacing w:after="0" w:line="240" w:lineRule="auto"/>
        <w:jc w:val="center"/>
        <w:rPr>
          <w:rFonts w:ascii="Times New Roman" w:hAnsi="Times New Roman"/>
          <w:b/>
          <w:bCs/>
          <w:sz w:val="28"/>
          <w:szCs w:val="28"/>
        </w:rPr>
      </w:pPr>
    </w:p>
    <w:p w:rsidR="004B38D5" w:rsidRPr="004B38D5" w:rsidRDefault="004B38D5" w:rsidP="004B38D5">
      <w:pPr>
        <w:spacing w:after="0" w:line="240" w:lineRule="auto"/>
        <w:jc w:val="center"/>
        <w:rPr>
          <w:rFonts w:ascii="Times New Roman" w:hAnsi="Times New Roman"/>
          <w:b/>
          <w:bCs/>
          <w:sz w:val="28"/>
          <w:szCs w:val="28"/>
        </w:rPr>
      </w:pPr>
    </w:p>
    <w:p w:rsidR="004B38D5" w:rsidRPr="000D2561" w:rsidRDefault="004B38D5" w:rsidP="004B38D5">
      <w:pPr>
        <w:spacing w:after="0" w:line="240" w:lineRule="auto"/>
        <w:jc w:val="center"/>
        <w:rPr>
          <w:rFonts w:ascii="Times New Roman" w:hAnsi="Times New Roman"/>
          <w:bCs/>
          <w:sz w:val="28"/>
          <w:szCs w:val="28"/>
        </w:rPr>
      </w:pPr>
      <w:r w:rsidRPr="000D2561">
        <w:rPr>
          <w:rFonts w:ascii="Times New Roman" w:hAnsi="Times New Roman"/>
          <w:bCs/>
          <w:sz w:val="28"/>
          <w:szCs w:val="28"/>
        </w:rPr>
        <w:t>ПРАВИТЕЛЬСТВО КАБАРДИНО-БАЛКАРСКОЙ РЕСПУБЛИКИ</w:t>
      </w:r>
    </w:p>
    <w:p w:rsidR="004B38D5" w:rsidRPr="000D2561" w:rsidRDefault="004B38D5" w:rsidP="004B38D5">
      <w:pPr>
        <w:spacing w:after="0" w:line="240" w:lineRule="auto"/>
        <w:jc w:val="center"/>
        <w:rPr>
          <w:rFonts w:ascii="Times New Roman" w:hAnsi="Times New Roman"/>
          <w:bCs/>
          <w:sz w:val="28"/>
          <w:szCs w:val="28"/>
        </w:rPr>
      </w:pPr>
    </w:p>
    <w:p w:rsidR="004B38D5" w:rsidRPr="000D2561" w:rsidRDefault="004B38D5" w:rsidP="004B38D5">
      <w:pPr>
        <w:spacing w:after="0" w:line="240" w:lineRule="auto"/>
        <w:jc w:val="center"/>
        <w:rPr>
          <w:rFonts w:ascii="Times New Roman" w:hAnsi="Times New Roman"/>
          <w:bCs/>
          <w:sz w:val="28"/>
          <w:szCs w:val="28"/>
        </w:rPr>
      </w:pPr>
    </w:p>
    <w:p w:rsidR="004B38D5" w:rsidRPr="000D2561" w:rsidRDefault="0069126C" w:rsidP="004B38D5">
      <w:pPr>
        <w:spacing w:after="0" w:line="240" w:lineRule="auto"/>
        <w:jc w:val="center"/>
        <w:rPr>
          <w:rFonts w:ascii="Times New Roman" w:hAnsi="Times New Roman"/>
          <w:bCs/>
          <w:sz w:val="28"/>
          <w:szCs w:val="28"/>
        </w:rPr>
      </w:pPr>
      <w:r>
        <w:rPr>
          <w:rFonts w:ascii="Times New Roman" w:hAnsi="Times New Roman"/>
          <w:bCs/>
          <w:sz w:val="28"/>
          <w:szCs w:val="28"/>
        </w:rPr>
        <w:t>РАСПОРЯЖЕНИЕ</w:t>
      </w:r>
      <w:r w:rsidR="004B38D5" w:rsidRPr="000D2561">
        <w:rPr>
          <w:rFonts w:ascii="Times New Roman" w:hAnsi="Times New Roman"/>
          <w:bCs/>
          <w:sz w:val="28"/>
          <w:szCs w:val="28"/>
        </w:rPr>
        <w:t xml:space="preserve">  </w:t>
      </w:r>
    </w:p>
    <w:p w:rsidR="004B38D5" w:rsidRPr="000D2561" w:rsidRDefault="004B38D5" w:rsidP="004B38D5">
      <w:pPr>
        <w:spacing w:after="0" w:line="240" w:lineRule="auto"/>
        <w:jc w:val="center"/>
        <w:rPr>
          <w:rFonts w:ascii="Times New Roman" w:hAnsi="Times New Roman"/>
          <w:bCs/>
          <w:sz w:val="28"/>
          <w:szCs w:val="28"/>
        </w:rPr>
      </w:pPr>
    </w:p>
    <w:p w:rsidR="004B38D5" w:rsidRPr="000D2561" w:rsidRDefault="004B38D5" w:rsidP="004B38D5">
      <w:pPr>
        <w:spacing w:after="0" w:line="240" w:lineRule="auto"/>
        <w:jc w:val="center"/>
        <w:rPr>
          <w:rFonts w:ascii="Times New Roman" w:hAnsi="Times New Roman"/>
          <w:bCs/>
          <w:sz w:val="28"/>
          <w:szCs w:val="28"/>
        </w:rPr>
      </w:pPr>
    </w:p>
    <w:p w:rsidR="004B38D5" w:rsidRPr="000D2561" w:rsidRDefault="004B38D5" w:rsidP="004B38D5">
      <w:pPr>
        <w:spacing w:after="0" w:line="240" w:lineRule="auto"/>
        <w:jc w:val="center"/>
        <w:rPr>
          <w:rFonts w:ascii="Times New Roman" w:hAnsi="Times New Roman"/>
          <w:bCs/>
          <w:sz w:val="28"/>
          <w:szCs w:val="28"/>
        </w:rPr>
      </w:pPr>
      <w:r w:rsidRPr="000D2561">
        <w:rPr>
          <w:rFonts w:ascii="Times New Roman" w:hAnsi="Times New Roman"/>
          <w:bCs/>
          <w:sz w:val="28"/>
          <w:szCs w:val="28"/>
        </w:rPr>
        <w:t>г. Нальчик</w:t>
      </w:r>
    </w:p>
    <w:p w:rsidR="004B38D5" w:rsidRDefault="004B38D5" w:rsidP="004B38D5">
      <w:pPr>
        <w:spacing w:after="0" w:line="240" w:lineRule="auto"/>
        <w:jc w:val="center"/>
        <w:rPr>
          <w:rFonts w:ascii="Times New Roman" w:hAnsi="Times New Roman"/>
          <w:b/>
          <w:bCs/>
          <w:sz w:val="28"/>
          <w:szCs w:val="28"/>
        </w:rPr>
      </w:pPr>
    </w:p>
    <w:p w:rsidR="004B38D5" w:rsidRDefault="004B38D5" w:rsidP="004B38D5">
      <w:pPr>
        <w:spacing w:after="0" w:line="240" w:lineRule="auto"/>
        <w:jc w:val="center"/>
        <w:rPr>
          <w:rFonts w:ascii="Times New Roman" w:hAnsi="Times New Roman"/>
          <w:b/>
          <w:bCs/>
          <w:sz w:val="28"/>
          <w:szCs w:val="28"/>
        </w:rPr>
      </w:pPr>
    </w:p>
    <w:p w:rsidR="000D2561" w:rsidRDefault="000D2561" w:rsidP="004B38D5">
      <w:pPr>
        <w:spacing w:after="0" w:line="240" w:lineRule="auto"/>
        <w:jc w:val="center"/>
        <w:rPr>
          <w:rFonts w:ascii="Times New Roman" w:hAnsi="Times New Roman"/>
          <w:b/>
          <w:bCs/>
          <w:sz w:val="28"/>
          <w:szCs w:val="28"/>
        </w:rPr>
      </w:pPr>
    </w:p>
    <w:p w:rsidR="000D2561" w:rsidRPr="004B38D5" w:rsidRDefault="000D2561" w:rsidP="004B38D5">
      <w:pPr>
        <w:spacing w:after="0" w:line="240" w:lineRule="auto"/>
        <w:jc w:val="center"/>
        <w:rPr>
          <w:rFonts w:ascii="Times New Roman" w:hAnsi="Times New Roman"/>
          <w:b/>
          <w:bCs/>
          <w:sz w:val="28"/>
          <w:szCs w:val="28"/>
        </w:rPr>
      </w:pPr>
    </w:p>
    <w:p w:rsidR="004B38D5" w:rsidRDefault="004B38D5" w:rsidP="004B38D5">
      <w:pPr>
        <w:spacing w:after="0" w:line="240" w:lineRule="auto"/>
        <w:jc w:val="center"/>
        <w:rPr>
          <w:rFonts w:ascii="Times New Roman" w:hAnsi="Times New Roman"/>
          <w:b/>
          <w:bCs/>
          <w:sz w:val="28"/>
          <w:szCs w:val="28"/>
        </w:rPr>
      </w:pPr>
    </w:p>
    <w:p w:rsidR="004B38D5" w:rsidRPr="004B38D5" w:rsidRDefault="004B38D5" w:rsidP="004B38D5">
      <w:pPr>
        <w:spacing w:after="0" w:line="240" w:lineRule="auto"/>
        <w:jc w:val="center"/>
        <w:rPr>
          <w:rFonts w:ascii="Times New Roman" w:hAnsi="Times New Roman"/>
          <w:b/>
          <w:bCs/>
          <w:sz w:val="20"/>
          <w:szCs w:val="20"/>
        </w:rPr>
      </w:pPr>
    </w:p>
    <w:p w:rsidR="00FC500A" w:rsidRPr="008B03E8" w:rsidRDefault="00F714AE" w:rsidP="00FC500A">
      <w:pPr>
        <w:pStyle w:val="ConsPlusNormal"/>
        <w:ind w:firstLine="709"/>
        <w:jc w:val="both"/>
        <w:rPr>
          <w:rFonts w:ascii="Times New Roman" w:hAnsi="Times New Roman"/>
          <w:sz w:val="28"/>
          <w:szCs w:val="28"/>
        </w:rPr>
      </w:pPr>
      <w:r w:rsidRPr="00F714AE">
        <w:rPr>
          <w:rFonts w:ascii="Times New Roman" w:hAnsi="Times New Roman"/>
          <w:sz w:val="28"/>
          <w:szCs w:val="28"/>
        </w:rPr>
        <w:t xml:space="preserve">Признать утратившим силу распоряжение Правительства Кабардино-Балкарской Республики от 4 </w:t>
      </w:r>
      <w:r>
        <w:rPr>
          <w:rFonts w:ascii="Times New Roman" w:hAnsi="Times New Roman"/>
          <w:sz w:val="28"/>
          <w:szCs w:val="28"/>
        </w:rPr>
        <w:t>мая</w:t>
      </w:r>
      <w:r w:rsidRPr="00F714AE">
        <w:rPr>
          <w:rFonts w:ascii="Times New Roman" w:hAnsi="Times New Roman"/>
          <w:sz w:val="28"/>
          <w:szCs w:val="28"/>
        </w:rPr>
        <w:t xml:space="preserve"> 2016 г. </w:t>
      </w:r>
      <w:r w:rsidRPr="00613C00">
        <w:rPr>
          <w:rFonts w:ascii="Times New Roman" w:hAnsi="Times New Roman"/>
          <w:sz w:val="28"/>
          <w:szCs w:val="28"/>
        </w:rPr>
        <w:t>№</w:t>
      </w:r>
      <w:r w:rsidRPr="00F714AE">
        <w:rPr>
          <w:rFonts w:ascii="Times New Roman" w:hAnsi="Times New Roman"/>
          <w:sz w:val="28"/>
          <w:szCs w:val="28"/>
        </w:rPr>
        <w:t xml:space="preserve"> </w:t>
      </w:r>
      <w:r>
        <w:rPr>
          <w:rFonts w:ascii="Times New Roman" w:hAnsi="Times New Roman"/>
          <w:sz w:val="28"/>
          <w:szCs w:val="28"/>
        </w:rPr>
        <w:t>215</w:t>
      </w:r>
      <w:r w:rsidRPr="00F714AE">
        <w:rPr>
          <w:rFonts w:ascii="Times New Roman" w:hAnsi="Times New Roman"/>
          <w:sz w:val="28"/>
          <w:szCs w:val="28"/>
        </w:rPr>
        <w:t>-рп.</w:t>
      </w:r>
    </w:p>
    <w:p w:rsidR="00FC500A" w:rsidRDefault="00FC500A" w:rsidP="00FC500A">
      <w:pPr>
        <w:pStyle w:val="ConsPlusNormal"/>
        <w:rPr>
          <w:rFonts w:ascii="Times New Roman" w:hAnsi="Times New Roman" w:cs="Times New Roman"/>
          <w:sz w:val="34"/>
          <w:szCs w:val="34"/>
        </w:rPr>
      </w:pPr>
    </w:p>
    <w:p w:rsidR="00FC500A" w:rsidRPr="00574733" w:rsidRDefault="00FC500A" w:rsidP="00FC500A">
      <w:pPr>
        <w:pStyle w:val="ConsPlusNormal"/>
        <w:rPr>
          <w:rFonts w:ascii="Times New Roman" w:hAnsi="Times New Roman" w:cs="Times New Roman"/>
          <w:sz w:val="24"/>
          <w:szCs w:val="24"/>
        </w:rPr>
      </w:pPr>
    </w:p>
    <w:p w:rsidR="00FC500A" w:rsidRPr="008B03E8" w:rsidRDefault="00FC500A" w:rsidP="00FC500A">
      <w:pPr>
        <w:pStyle w:val="ConsPlusNormal"/>
        <w:rPr>
          <w:rFonts w:ascii="Times New Roman" w:hAnsi="Times New Roman" w:cs="Times New Roman"/>
          <w:sz w:val="28"/>
          <w:szCs w:val="28"/>
        </w:rPr>
      </w:pPr>
      <w:r>
        <w:rPr>
          <w:rFonts w:ascii="Times New Roman" w:hAnsi="Times New Roman" w:cs="Times New Roman"/>
          <w:sz w:val="28"/>
          <w:szCs w:val="28"/>
        </w:rPr>
        <w:t xml:space="preserve">   Председатель Правительства</w:t>
      </w:r>
    </w:p>
    <w:p w:rsidR="005879CE" w:rsidRDefault="00FC500A" w:rsidP="00FC500A">
      <w:pPr>
        <w:spacing w:after="0" w:line="240" w:lineRule="auto"/>
        <w:rPr>
          <w:rFonts w:ascii="Times New Roman" w:hAnsi="Times New Roman"/>
          <w:sz w:val="28"/>
          <w:szCs w:val="28"/>
        </w:rPr>
        <w:sectPr w:rsidR="005879CE" w:rsidSect="005879CE">
          <w:headerReference w:type="default" r:id="rId8"/>
          <w:pgSz w:w="11906" w:h="16838"/>
          <w:pgMar w:top="1134" w:right="1134" w:bottom="1134" w:left="1531" w:header="709" w:footer="709" w:gutter="0"/>
          <w:cols w:space="708"/>
          <w:titlePg/>
          <w:docGrid w:linePitch="360"/>
        </w:sectPr>
      </w:pPr>
      <w:r w:rsidRPr="008B03E8">
        <w:rPr>
          <w:rFonts w:ascii="Times New Roman" w:hAnsi="Times New Roman"/>
          <w:sz w:val="28"/>
          <w:szCs w:val="28"/>
        </w:rPr>
        <w:t>Кабардино-Балкарской Республики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А</w:t>
      </w:r>
      <w:r w:rsidRPr="008B03E8">
        <w:rPr>
          <w:rFonts w:ascii="Times New Roman" w:hAnsi="Times New Roman"/>
          <w:sz w:val="28"/>
          <w:szCs w:val="28"/>
        </w:rPr>
        <w:t>.</w:t>
      </w:r>
      <w:r>
        <w:rPr>
          <w:rFonts w:ascii="Times New Roman" w:hAnsi="Times New Roman"/>
          <w:sz w:val="28"/>
          <w:szCs w:val="28"/>
        </w:rPr>
        <w:t>Мусуков</w:t>
      </w:r>
      <w:proofErr w:type="spellEnd"/>
    </w:p>
    <w:p w:rsidR="00D17EEF" w:rsidRPr="008A01EA" w:rsidRDefault="00D17EEF" w:rsidP="00D17EEF">
      <w:pPr>
        <w:spacing w:after="0" w:line="240" w:lineRule="auto"/>
        <w:jc w:val="center"/>
        <w:rPr>
          <w:rFonts w:ascii="Times New Roman" w:hAnsi="Times New Roman"/>
          <w:sz w:val="28"/>
          <w:szCs w:val="28"/>
        </w:rPr>
      </w:pPr>
      <w:r w:rsidRPr="008A01EA">
        <w:rPr>
          <w:rFonts w:ascii="Times New Roman" w:hAnsi="Times New Roman"/>
          <w:sz w:val="28"/>
          <w:szCs w:val="28"/>
        </w:rPr>
        <w:lastRenderedPageBreak/>
        <w:t>Пояснительная записка</w:t>
      </w:r>
    </w:p>
    <w:p w:rsidR="00D17EEF" w:rsidRPr="008A01EA" w:rsidRDefault="00D17EEF" w:rsidP="00E650CA">
      <w:pPr>
        <w:spacing w:after="0" w:line="240" w:lineRule="auto"/>
        <w:jc w:val="center"/>
        <w:rPr>
          <w:rFonts w:ascii="Times New Roman" w:hAnsi="Times New Roman"/>
          <w:sz w:val="28"/>
          <w:szCs w:val="28"/>
        </w:rPr>
      </w:pPr>
      <w:r w:rsidRPr="008A01EA">
        <w:rPr>
          <w:rFonts w:ascii="Times New Roman" w:hAnsi="Times New Roman"/>
          <w:sz w:val="28"/>
          <w:szCs w:val="28"/>
        </w:rPr>
        <w:t xml:space="preserve">к проекту </w:t>
      </w:r>
      <w:r w:rsidR="00E650CA">
        <w:rPr>
          <w:rFonts w:ascii="Times New Roman" w:hAnsi="Times New Roman"/>
          <w:sz w:val="28"/>
          <w:szCs w:val="28"/>
        </w:rPr>
        <w:t>распоряж</w:t>
      </w:r>
      <w:r>
        <w:rPr>
          <w:rFonts w:ascii="Times New Roman" w:hAnsi="Times New Roman"/>
          <w:sz w:val="28"/>
          <w:szCs w:val="28"/>
        </w:rPr>
        <w:t>ения</w:t>
      </w:r>
      <w:r w:rsidRPr="008A01EA">
        <w:rPr>
          <w:rFonts w:ascii="Times New Roman" w:hAnsi="Times New Roman"/>
          <w:sz w:val="28"/>
          <w:szCs w:val="28"/>
        </w:rPr>
        <w:t xml:space="preserve"> </w:t>
      </w:r>
      <w:r>
        <w:rPr>
          <w:rFonts w:ascii="Times New Roman" w:hAnsi="Times New Roman"/>
          <w:sz w:val="28"/>
          <w:szCs w:val="28"/>
        </w:rPr>
        <w:t>Правительства</w:t>
      </w:r>
      <w:r w:rsidRPr="008A01EA">
        <w:rPr>
          <w:rFonts w:ascii="Times New Roman" w:hAnsi="Times New Roman"/>
          <w:sz w:val="28"/>
          <w:szCs w:val="28"/>
        </w:rPr>
        <w:t xml:space="preserve"> Кабардино-Балкарской Республики</w:t>
      </w:r>
      <w:r>
        <w:rPr>
          <w:rFonts w:ascii="Times New Roman" w:hAnsi="Times New Roman"/>
          <w:sz w:val="28"/>
          <w:szCs w:val="28"/>
        </w:rPr>
        <w:t xml:space="preserve"> </w:t>
      </w:r>
      <w:r w:rsidR="00E650CA">
        <w:rPr>
          <w:rFonts w:ascii="Times New Roman" w:hAnsi="Times New Roman"/>
          <w:sz w:val="28"/>
          <w:szCs w:val="28"/>
        </w:rPr>
        <w:t>о</w:t>
      </w:r>
      <w:r w:rsidR="00C65C0A" w:rsidRPr="00C65C0A">
        <w:rPr>
          <w:rFonts w:ascii="Times New Roman" w:hAnsi="Times New Roman"/>
          <w:sz w:val="28"/>
          <w:szCs w:val="28"/>
        </w:rPr>
        <w:t xml:space="preserve"> </w:t>
      </w:r>
      <w:r w:rsidR="00E650CA">
        <w:rPr>
          <w:rFonts w:ascii="Times New Roman" w:hAnsi="Times New Roman"/>
          <w:sz w:val="28"/>
          <w:szCs w:val="28"/>
        </w:rPr>
        <w:t xml:space="preserve">признании утратившим силу распоряжения </w:t>
      </w:r>
      <w:r w:rsidR="00704E47">
        <w:rPr>
          <w:rFonts w:ascii="Times New Roman" w:hAnsi="Times New Roman"/>
          <w:sz w:val="28"/>
          <w:szCs w:val="28"/>
        </w:rPr>
        <w:t>Правительства</w:t>
      </w:r>
      <w:r w:rsidR="00704E47" w:rsidRPr="008A01EA">
        <w:rPr>
          <w:rFonts w:ascii="Times New Roman" w:hAnsi="Times New Roman"/>
          <w:sz w:val="28"/>
          <w:szCs w:val="28"/>
        </w:rPr>
        <w:t xml:space="preserve"> Кабардино-Балкарской Республики</w:t>
      </w:r>
      <w:r w:rsidR="00704E47">
        <w:rPr>
          <w:rFonts w:ascii="Times New Roman" w:hAnsi="Times New Roman"/>
          <w:sz w:val="28"/>
          <w:szCs w:val="28"/>
        </w:rPr>
        <w:t xml:space="preserve"> </w:t>
      </w:r>
      <w:r w:rsidR="00E650CA">
        <w:rPr>
          <w:rFonts w:ascii="Times New Roman" w:hAnsi="Times New Roman"/>
          <w:sz w:val="28"/>
          <w:szCs w:val="28"/>
        </w:rPr>
        <w:t>от 4 мая 2016 г. № 215-рп</w:t>
      </w:r>
    </w:p>
    <w:p w:rsidR="00D17EEF" w:rsidRPr="008A01EA" w:rsidRDefault="00D17EEF" w:rsidP="00D17EEF">
      <w:pPr>
        <w:spacing w:after="0" w:line="240" w:lineRule="auto"/>
        <w:jc w:val="right"/>
        <w:rPr>
          <w:rFonts w:ascii="Times New Roman" w:hAnsi="Times New Roman"/>
          <w:i/>
          <w:sz w:val="28"/>
          <w:szCs w:val="28"/>
        </w:rPr>
      </w:pPr>
    </w:p>
    <w:p w:rsidR="00982BAB" w:rsidRDefault="00D17EEF" w:rsidP="00431A5E">
      <w:pPr>
        <w:spacing w:after="0" w:line="240" w:lineRule="auto"/>
        <w:ind w:firstLine="720"/>
        <w:jc w:val="both"/>
        <w:rPr>
          <w:rFonts w:ascii="Times New Roman" w:hAnsi="Times New Roman"/>
          <w:bCs/>
          <w:sz w:val="28"/>
          <w:szCs w:val="28"/>
        </w:rPr>
      </w:pPr>
      <w:r w:rsidRPr="00F34EFB">
        <w:rPr>
          <w:rFonts w:ascii="Times New Roman" w:hAnsi="Times New Roman"/>
          <w:bCs/>
          <w:sz w:val="28"/>
          <w:szCs w:val="28"/>
        </w:rPr>
        <w:t xml:space="preserve">Проект </w:t>
      </w:r>
      <w:r w:rsidR="001D179E">
        <w:rPr>
          <w:rFonts w:ascii="Times New Roman" w:hAnsi="Times New Roman"/>
          <w:sz w:val="28"/>
          <w:szCs w:val="28"/>
        </w:rPr>
        <w:t>распоряжения</w:t>
      </w:r>
      <w:r w:rsidR="001D179E" w:rsidRPr="008A01EA">
        <w:rPr>
          <w:rFonts w:ascii="Times New Roman" w:hAnsi="Times New Roman"/>
          <w:sz w:val="28"/>
          <w:szCs w:val="28"/>
        </w:rPr>
        <w:t xml:space="preserve"> </w:t>
      </w:r>
      <w:r w:rsidR="001D179E">
        <w:rPr>
          <w:rFonts w:ascii="Times New Roman" w:hAnsi="Times New Roman"/>
          <w:sz w:val="28"/>
          <w:szCs w:val="28"/>
        </w:rPr>
        <w:t>Правительства</w:t>
      </w:r>
      <w:r w:rsidR="001D179E" w:rsidRPr="008A01EA">
        <w:rPr>
          <w:rFonts w:ascii="Times New Roman" w:hAnsi="Times New Roman"/>
          <w:sz w:val="28"/>
          <w:szCs w:val="28"/>
        </w:rPr>
        <w:t xml:space="preserve"> Кабардино-Балкарской Республики</w:t>
      </w:r>
      <w:r w:rsidR="001D179E">
        <w:rPr>
          <w:rFonts w:ascii="Times New Roman" w:hAnsi="Times New Roman"/>
          <w:sz w:val="28"/>
          <w:szCs w:val="28"/>
        </w:rPr>
        <w:t xml:space="preserve"> о</w:t>
      </w:r>
      <w:r w:rsidR="001D179E" w:rsidRPr="00C65C0A">
        <w:rPr>
          <w:rFonts w:ascii="Times New Roman" w:hAnsi="Times New Roman"/>
          <w:sz w:val="28"/>
          <w:szCs w:val="28"/>
        </w:rPr>
        <w:t xml:space="preserve"> </w:t>
      </w:r>
      <w:r w:rsidR="001D179E">
        <w:rPr>
          <w:rFonts w:ascii="Times New Roman" w:hAnsi="Times New Roman"/>
          <w:sz w:val="28"/>
          <w:szCs w:val="28"/>
        </w:rPr>
        <w:t xml:space="preserve">признании утратившим силу распоряжения </w:t>
      </w:r>
      <w:r w:rsidR="00704E47">
        <w:rPr>
          <w:rFonts w:ascii="Times New Roman" w:hAnsi="Times New Roman"/>
          <w:sz w:val="28"/>
          <w:szCs w:val="28"/>
        </w:rPr>
        <w:t>Правительства</w:t>
      </w:r>
      <w:r w:rsidR="00704E47" w:rsidRPr="008A01EA">
        <w:rPr>
          <w:rFonts w:ascii="Times New Roman" w:hAnsi="Times New Roman"/>
          <w:sz w:val="28"/>
          <w:szCs w:val="28"/>
        </w:rPr>
        <w:t xml:space="preserve"> Кабардино-Балкарской Республики</w:t>
      </w:r>
      <w:r w:rsidR="00704E47">
        <w:rPr>
          <w:rFonts w:ascii="Times New Roman" w:hAnsi="Times New Roman"/>
          <w:sz w:val="28"/>
          <w:szCs w:val="28"/>
        </w:rPr>
        <w:t xml:space="preserve"> </w:t>
      </w:r>
      <w:r w:rsidR="001D179E">
        <w:rPr>
          <w:rFonts w:ascii="Times New Roman" w:hAnsi="Times New Roman"/>
          <w:sz w:val="28"/>
          <w:szCs w:val="28"/>
        </w:rPr>
        <w:t xml:space="preserve">от 4 мая 2016 г. </w:t>
      </w:r>
      <w:r w:rsidR="004451BD">
        <w:rPr>
          <w:rFonts w:ascii="Times New Roman" w:hAnsi="Times New Roman"/>
          <w:sz w:val="28"/>
          <w:szCs w:val="28"/>
        </w:rPr>
        <w:t xml:space="preserve">  </w:t>
      </w:r>
      <w:r w:rsidR="001D179E">
        <w:rPr>
          <w:rFonts w:ascii="Times New Roman" w:hAnsi="Times New Roman"/>
          <w:sz w:val="28"/>
          <w:szCs w:val="28"/>
        </w:rPr>
        <w:t>№ 215-рп</w:t>
      </w:r>
      <w:r w:rsidR="001D179E" w:rsidRPr="00D17EEF">
        <w:rPr>
          <w:rFonts w:ascii="Times New Roman" w:hAnsi="Times New Roman"/>
          <w:bCs/>
          <w:sz w:val="28"/>
          <w:szCs w:val="28"/>
        </w:rPr>
        <w:t xml:space="preserve"> </w:t>
      </w:r>
      <w:r w:rsidRPr="00D17EEF">
        <w:rPr>
          <w:rFonts w:ascii="Times New Roman" w:hAnsi="Times New Roman"/>
          <w:bCs/>
          <w:sz w:val="28"/>
          <w:szCs w:val="28"/>
        </w:rPr>
        <w:t>разработан в соответстви</w:t>
      </w:r>
      <w:r w:rsidR="004451BD">
        <w:rPr>
          <w:rFonts w:ascii="Times New Roman" w:hAnsi="Times New Roman"/>
          <w:bCs/>
          <w:sz w:val="28"/>
          <w:szCs w:val="28"/>
        </w:rPr>
        <w:t xml:space="preserve">и </w:t>
      </w:r>
      <w:r w:rsidR="00982BAB">
        <w:rPr>
          <w:rFonts w:ascii="Times New Roman" w:hAnsi="Times New Roman"/>
          <w:bCs/>
          <w:sz w:val="28"/>
          <w:szCs w:val="28"/>
        </w:rPr>
        <w:t>с м</w:t>
      </w:r>
      <w:r w:rsidR="00982BAB" w:rsidRPr="00365437">
        <w:rPr>
          <w:rFonts w:ascii="Times New Roman" w:hAnsi="Times New Roman"/>
          <w:bCs/>
          <w:sz w:val="28"/>
          <w:szCs w:val="28"/>
        </w:rPr>
        <w:t>етодик</w:t>
      </w:r>
      <w:r w:rsidR="00982BAB">
        <w:rPr>
          <w:rFonts w:ascii="Times New Roman" w:hAnsi="Times New Roman"/>
          <w:bCs/>
          <w:sz w:val="28"/>
          <w:szCs w:val="28"/>
        </w:rPr>
        <w:t>ой</w:t>
      </w:r>
      <w:r w:rsidR="00982BAB" w:rsidRPr="00365437">
        <w:rPr>
          <w:rFonts w:ascii="Times New Roman" w:hAnsi="Times New Roman"/>
          <w:bCs/>
          <w:sz w:val="28"/>
          <w:szCs w:val="28"/>
        </w:rPr>
        <w:t xml:space="preserve"> </w:t>
      </w:r>
      <w:proofErr w:type="spellStart"/>
      <w:r w:rsidR="00982BAB" w:rsidRPr="00365437">
        <w:rPr>
          <w:rFonts w:ascii="Times New Roman" w:hAnsi="Times New Roman"/>
          <w:bCs/>
          <w:sz w:val="28"/>
          <w:szCs w:val="28"/>
        </w:rPr>
        <w:t>рейтингования</w:t>
      </w:r>
      <w:proofErr w:type="spellEnd"/>
      <w:r w:rsidR="00982BAB" w:rsidRPr="00365437">
        <w:rPr>
          <w:rFonts w:ascii="Times New Roman" w:hAnsi="Times New Roman"/>
          <w:bCs/>
          <w:sz w:val="28"/>
          <w:szCs w:val="28"/>
        </w:rPr>
        <w:t xml:space="preserve"> субъектов Российской Федерации по взаимодействию с ГИС ГМП главных администраторов начислений, администраторов начислений, являющихся прямыми участниками ГИС ГМП, а также администраторов начислений, осуществляющих взаимодействие с ГИС ГМП через главных администраторов начислений и являющихся косвенными участниками ГИС ГМП</w:t>
      </w:r>
      <w:r w:rsidR="00982BAB">
        <w:rPr>
          <w:rFonts w:ascii="Times New Roman" w:hAnsi="Times New Roman"/>
          <w:bCs/>
          <w:sz w:val="28"/>
          <w:szCs w:val="28"/>
        </w:rPr>
        <w:t xml:space="preserve">, утвержденной </w:t>
      </w:r>
      <w:r w:rsidR="00982BAB" w:rsidRPr="00F96E1B">
        <w:rPr>
          <w:rFonts w:ascii="Times New Roman" w:hAnsi="Times New Roman"/>
          <w:bCs/>
          <w:sz w:val="28"/>
          <w:szCs w:val="28"/>
        </w:rPr>
        <w:t>протокол</w:t>
      </w:r>
      <w:r w:rsidR="00982BAB">
        <w:rPr>
          <w:rFonts w:ascii="Times New Roman" w:hAnsi="Times New Roman"/>
          <w:bCs/>
          <w:sz w:val="28"/>
          <w:szCs w:val="28"/>
        </w:rPr>
        <w:t>ом</w:t>
      </w:r>
      <w:r w:rsidR="00982BAB" w:rsidRPr="00F96E1B">
        <w:rPr>
          <w:rFonts w:ascii="Times New Roman" w:hAnsi="Times New Roman"/>
          <w:bCs/>
          <w:sz w:val="28"/>
          <w:szCs w:val="28"/>
        </w:rPr>
        <w:t xml:space="preserve"> заседания подкомиссии</w:t>
      </w:r>
      <w:r w:rsidR="00982BAB">
        <w:rPr>
          <w:rFonts w:ascii="Times New Roman" w:hAnsi="Times New Roman"/>
          <w:bCs/>
          <w:sz w:val="28"/>
          <w:szCs w:val="28"/>
        </w:rPr>
        <w:t xml:space="preserve"> </w:t>
      </w:r>
      <w:r w:rsidR="00982BAB" w:rsidRPr="00F96E1B">
        <w:rPr>
          <w:rFonts w:ascii="Times New Roman" w:hAnsi="Times New Roman"/>
          <w:bCs/>
          <w:sz w:val="28"/>
          <w:szCs w:val="28"/>
        </w:rPr>
        <w:t>по использованию информационных технологий</w:t>
      </w:r>
      <w:r w:rsidR="00982BAB">
        <w:rPr>
          <w:rFonts w:ascii="Times New Roman" w:hAnsi="Times New Roman"/>
          <w:bCs/>
          <w:sz w:val="28"/>
          <w:szCs w:val="28"/>
        </w:rPr>
        <w:t xml:space="preserve"> </w:t>
      </w:r>
      <w:r w:rsidR="00982BAB" w:rsidRPr="00F96E1B">
        <w:rPr>
          <w:rFonts w:ascii="Times New Roman" w:hAnsi="Times New Roman"/>
          <w:bCs/>
          <w:sz w:val="28"/>
          <w:szCs w:val="28"/>
        </w:rPr>
        <w:t>при предоставлении государственных и муниципальных услуг</w:t>
      </w:r>
      <w:r w:rsidR="00982BAB">
        <w:rPr>
          <w:rFonts w:ascii="Times New Roman" w:hAnsi="Times New Roman"/>
          <w:bCs/>
          <w:sz w:val="28"/>
          <w:szCs w:val="28"/>
        </w:rPr>
        <w:t xml:space="preserve"> </w:t>
      </w:r>
      <w:r w:rsidR="00982BAB" w:rsidRPr="00F96E1B">
        <w:rPr>
          <w:rFonts w:ascii="Times New Roman" w:hAnsi="Times New Roman"/>
          <w:bCs/>
          <w:sz w:val="28"/>
          <w:szCs w:val="28"/>
        </w:rPr>
        <w:t>Правительственной комиссии</w:t>
      </w:r>
      <w:r w:rsidR="00982BAB">
        <w:rPr>
          <w:rFonts w:ascii="Times New Roman" w:hAnsi="Times New Roman"/>
          <w:bCs/>
          <w:sz w:val="28"/>
          <w:szCs w:val="28"/>
        </w:rPr>
        <w:t xml:space="preserve"> </w:t>
      </w:r>
      <w:r w:rsidR="00982BAB" w:rsidRPr="00F96E1B">
        <w:rPr>
          <w:rFonts w:ascii="Times New Roman" w:hAnsi="Times New Roman"/>
          <w:bCs/>
          <w:sz w:val="28"/>
          <w:szCs w:val="28"/>
        </w:rPr>
        <w:t>по использованию информационных технологий</w:t>
      </w:r>
      <w:r w:rsidR="00982BAB">
        <w:rPr>
          <w:rFonts w:ascii="Times New Roman" w:hAnsi="Times New Roman"/>
          <w:bCs/>
          <w:sz w:val="28"/>
          <w:szCs w:val="28"/>
        </w:rPr>
        <w:t xml:space="preserve"> </w:t>
      </w:r>
      <w:r w:rsidR="00982BAB" w:rsidRPr="00F96E1B">
        <w:rPr>
          <w:rFonts w:ascii="Times New Roman" w:hAnsi="Times New Roman"/>
          <w:bCs/>
          <w:sz w:val="28"/>
          <w:szCs w:val="28"/>
        </w:rPr>
        <w:t>для улучшения качества жизни и условий ведения</w:t>
      </w:r>
      <w:r w:rsidR="00982BAB">
        <w:rPr>
          <w:rFonts w:ascii="Times New Roman" w:hAnsi="Times New Roman"/>
          <w:bCs/>
          <w:sz w:val="28"/>
          <w:szCs w:val="28"/>
        </w:rPr>
        <w:t xml:space="preserve"> </w:t>
      </w:r>
      <w:r w:rsidR="00982BAB" w:rsidRPr="00F96E1B">
        <w:rPr>
          <w:rFonts w:ascii="Times New Roman" w:hAnsi="Times New Roman"/>
          <w:bCs/>
          <w:sz w:val="28"/>
          <w:szCs w:val="28"/>
        </w:rPr>
        <w:t>предпринимательской деятельности</w:t>
      </w:r>
      <w:r w:rsidR="00982BAB">
        <w:rPr>
          <w:rFonts w:ascii="Times New Roman" w:hAnsi="Times New Roman"/>
          <w:bCs/>
          <w:sz w:val="28"/>
          <w:szCs w:val="28"/>
        </w:rPr>
        <w:t xml:space="preserve"> </w:t>
      </w:r>
      <w:r w:rsidR="00982BAB" w:rsidRPr="00F96E1B">
        <w:rPr>
          <w:rFonts w:ascii="Times New Roman" w:hAnsi="Times New Roman"/>
          <w:bCs/>
          <w:sz w:val="28"/>
          <w:szCs w:val="28"/>
        </w:rPr>
        <w:t xml:space="preserve">от 17 мая 2017 г. </w:t>
      </w:r>
    </w:p>
    <w:p w:rsidR="00D17EEF" w:rsidRPr="00FD4D69" w:rsidRDefault="00D17EEF" w:rsidP="00CE7611">
      <w:pPr>
        <w:spacing w:after="0" w:line="240" w:lineRule="auto"/>
        <w:ind w:firstLine="709"/>
        <w:jc w:val="both"/>
        <w:rPr>
          <w:rFonts w:ascii="Times New Roman" w:hAnsi="Times New Roman"/>
          <w:bCs/>
          <w:sz w:val="28"/>
          <w:szCs w:val="28"/>
        </w:rPr>
      </w:pPr>
      <w:r w:rsidRPr="00FD4D69">
        <w:rPr>
          <w:rFonts w:ascii="Times New Roman" w:hAnsi="Times New Roman"/>
          <w:bCs/>
          <w:sz w:val="28"/>
          <w:szCs w:val="28"/>
        </w:rPr>
        <w:t>Данный проект размещен на официальном сайте Министерства экономического развития Кабардино-Балкарской Республики.</w:t>
      </w:r>
    </w:p>
    <w:p w:rsidR="00D50181" w:rsidRPr="00982BAB" w:rsidRDefault="00D17EEF" w:rsidP="00D17EEF">
      <w:pPr>
        <w:spacing w:after="0" w:line="240" w:lineRule="auto"/>
        <w:ind w:firstLine="720"/>
        <w:jc w:val="both"/>
        <w:rPr>
          <w:rFonts w:ascii="Times New Roman" w:hAnsi="Times New Roman"/>
          <w:bCs/>
          <w:color w:val="FFFFFF" w:themeColor="background1"/>
          <w:sz w:val="28"/>
          <w:szCs w:val="28"/>
        </w:rPr>
      </w:pPr>
      <w:r w:rsidRPr="00982BAB">
        <w:rPr>
          <w:rFonts w:ascii="Times New Roman" w:hAnsi="Times New Roman"/>
          <w:bCs/>
          <w:color w:val="FFFFFF" w:themeColor="background1"/>
          <w:sz w:val="28"/>
          <w:szCs w:val="28"/>
        </w:rPr>
        <w:t xml:space="preserve">Проект </w:t>
      </w:r>
      <w:r w:rsidR="001D179E" w:rsidRPr="00982BAB">
        <w:rPr>
          <w:rFonts w:ascii="Times New Roman" w:hAnsi="Times New Roman"/>
          <w:color w:val="FFFFFF" w:themeColor="background1"/>
          <w:sz w:val="28"/>
          <w:szCs w:val="28"/>
        </w:rPr>
        <w:t>распоряж</w:t>
      </w:r>
      <w:r w:rsidR="004871A3" w:rsidRPr="00982BAB">
        <w:rPr>
          <w:rFonts w:ascii="Times New Roman" w:hAnsi="Times New Roman"/>
          <w:color w:val="FFFFFF" w:themeColor="background1"/>
          <w:sz w:val="28"/>
          <w:szCs w:val="28"/>
        </w:rPr>
        <w:t>ения</w:t>
      </w:r>
      <w:r w:rsidRPr="00982BAB">
        <w:rPr>
          <w:rFonts w:ascii="Times New Roman" w:hAnsi="Times New Roman"/>
          <w:bCs/>
          <w:color w:val="FFFFFF" w:themeColor="background1"/>
          <w:sz w:val="28"/>
          <w:szCs w:val="28"/>
        </w:rPr>
        <w:t xml:space="preserve"> Правительства Кабардино-Балкарской Республики согласован с</w:t>
      </w:r>
      <w:r w:rsidR="00D50181" w:rsidRPr="00982BAB">
        <w:rPr>
          <w:rFonts w:ascii="Times New Roman" w:hAnsi="Times New Roman"/>
          <w:bCs/>
          <w:color w:val="FFFFFF" w:themeColor="background1"/>
          <w:sz w:val="28"/>
          <w:szCs w:val="28"/>
        </w:rPr>
        <w:t xml:space="preserve"> со всеми заинтересованными.</w:t>
      </w:r>
    </w:p>
    <w:p w:rsidR="00D17EEF" w:rsidRPr="00D50181" w:rsidRDefault="00D17EEF" w:rsidP="00D17EEF">
      <w:pPr>
        <w:spacing w:after="0" w:line="240" w:lineRule="auto"/>
        <w:ind w:firstLine="720"/>
        <w:jc w:val="both"/>
        <w:rPr>
          <w:rFonts w:ascii="Times New Roman" w:hAnsi="Times New Roman"/>
          <w:bCs/>
          <w:sz w:val="28"/>
          <w:szCs w:val="28"/>
        </w:rPr>
      </w:pPr>
    </w:p>
    <w:p w:rsidR="00AC0DFE" w:rsidRPr="00D50181" w:rsidRDefault="00AC0DFE" w:rsidP="004F6F9C">
      <w:pPr>
        <w:spacing w:after="0" w:line="240" w:lineRule="auto"/>
        <w:rPr>
          <w:rFonts w:ascii="Times New Roman" w:hAnsi="Times New Roman"/>
          <w:color w:val="FF0000"/>
          <w:sz w:val="28"/>
          <w:szCs w:val="28"/>
        </w:rPr>
        <w:sectPr w:rsidR="00AC0DFE" w:rsidRPr="00D50181" w:rsidSect="005879CE">
          <w:headerReference w:type="default" r:id="rId9"/>
          <w:headerReference w:type="first" r:id="rId10"/>
          <w:pgSz w:w="11906" w:h="16838"/>
          <w:pgMar w:top="1134" w:right="1134" w:bottom="1134" w:left="1531" w:header="709" w:footer="709" w:gutter="0"/>
          <w:pgNumType w:start="1"/>
          <w:cols w:space="708"/>
          <w:titlePg/>
          <w:docGrid w:linePitch="360"/>
        </w:sectPr>
      </w:pPr>
    </w:p>
    <w:p w:rsidR="00AC0DFE" w:rsidRPr="00482BD7" w:rsidRDefault="00AC0DFE" w:rsidP="00AC0DFE">
      <w:pPr>
        <w:spacing w:after="0" w:line="240" w:lineRule="auto"/>
        <w:jc w:val="center"/>
        <w:rPr>
          <w:rFonts w:ascii="Times New Roman" w:eastAsia="Times New Roman" w:hAnsi="Times New Roman"/>
          <w:sz w:val="27"/>
          <w:szCs w:val="27"/>
        </w:rPr>
      </w:pPr>
      <w:r w:rsidRPr="00482BD7">
        <w:rPr>
          <w:rFonts w:ascii="Times New Roman" w:eastAsia="Times New Roman" w:hAnsi="Times New Roman"/>
          <w:sz w:val="27"/>
          <w:szCs w:val="27"/>
        </w:rPr>
        <w:lastRenderedPageBreak/>
        <w:t>Финансово-экономическое обоснование</w:t>
      </w:r>
    </w:p>
    <w:p w:rsidR="00E650CA" w:rsidRPr="008A01EA" w:rsidRDefault="00E650CA" w:rsidP="00E650CA">
      <w:pPr>
        <w:spacing w:after="0" w:line="240" w:lineRule="auto"/>
        <w:jc w:val="center"/>
        <w:rPr>
          <w:rFonts w:ascii="Times New Roman" w:hAnsi="Times New Roman"/>
          <w:sz w:val="28"/>
          <w:szCs w:val="28"/>
        </w:rPr>
      </w:pPr>
      <w:r w:rsidRPr="008A01EA">
        <w:rPr>
          <w:rFonts w:ascii="Times New Roman" w:hAnsi="Times New Roman"/>
          <w:sz w:val="28"/>
          <w:szCs w:val="28"/>
        </w:rPr>
        <w:t xml:space="preserve">к проекту </w:t>
      </w:r>
      <w:r>
        <w:rPr>
          <w:rFonts w:ascii="Times New Roman" w:hAnsi="Times New Roman"/>
          <w:sz w:val="28"/>
          <w:szCs w:val="28"/>
        </w:rPr>
        <w:t>распоряжения</w:t>
      </w:r>
      <w:r w:rsidRPr="008A01EA">
        <w:rPr>
          <w:rFonts w:ascii="Times New Roman" w:hAnsi="Times New Roman"/>
          <w:sz w:val="28"/>
          <w:szCs w:val="28"/>
        </w:rPr>
        <w:t xml:space="preserve"> </w:t>
      </w:r>
      <w:r>
        <w:rPr>
          <w:rFonts w:ascii="Times New Roman" w:hAnsi="Times New Roman"/>
          <w:sz w:val="28"/>
          <w:szCs w:val="28"/>
        </w:rPr>
        <w:t>Правительства</w:t>
      </w:r>
      <w:r w:rsidRPr="008A01EA">
        <w:rPr>
          <w:rFonts w:ascii="Times New Roman" w:hAnsi="Times New Roman"/>
          <w:sz w:val="28"/>
          <w:szCs w:val="28"/>
        </w:rPr>
        <w:t xml:space="preserve"> Кабардино-Балкарской Республики</w:t>
      </w:r>
      <w:r>
        <w:rPr>
          <w:rFonts w:ascii="Times New Roman" w:hAnsi="Times New Roman"/>
          <w:sz w:val="28"/>
          <w:szCs w:val="28"/>
        </w:rPr>
        <w:t xml:space="preserve"> о</w:t>
      </w:r>
      <w:r w:rsidRPr="00C65C0A">
        <w:rPr>
          <w:rFonts w:ascii="Times New Roman" w:hAnsi="Times New Roman"/>
          <w:sz w:val="28"/>
          <w:szCs w:val="28"/>
        </w:rPr>
        <w:t xml:space="preserve"> </w:t>
      </w:r>
      <w:r>
        <w:rPr>
          <w:rFonts w:ascii="Times New Roman" w:hAnsi="Times New Roman"/>
          <w:sz w:val="28"/>
          <w:szCs w:val="28"/>
        </w:rPr>
        <w:t xml:space="preserve">признании утратившим силу распоряжения </w:t>
      </w:r>
      <w:r w:rsidR="00704E47">
        <w:rPr>
          <w:rFonts w:ascii="Times New Roman" w:hAnsi="Times New Roman"/>
          <w:sz w:val="28"/>
          <w:szCs w:val="28"/>
        </w:rPr>
        <w:t>Правительства</w:t>
      </w:r>
      <w:r w:rsidR="00704E47" w:rsidRPr="008A01EA">
        <w:rPr>
          <w:rFonts w:ascii="Times New Roman" w:hAnsi="Times New Roman"/>
          <w:sz w:val="28"/>
          <w:szCs w:val="28"/>
        </w:rPr>
        <w:t xml:space="preserve"> Кабардино-Балкарской Республики</w:t>
      </w:r>
      <w:r w:rsidR="00704E47">
        <w:rPr>
          <w:rFonts w:ascii="Times New Roman" w:hAnsi="Times New Roman"/>
          <w:sz w:val="28"/>
          <w:szCs w:val="28"/>
        </w:rPr>
        <w:t xml:space="preserve"> </w:t>
      </w:r>
      <w:bookmarkStart w:id="0" w:name="_GoBack"/>
      <w:bookmarkEnd w:id="0"/>
      <w:r>
        <w:rPr>
          <w:rFonts w:ascii="Times New Roman" w:hAnsi="Times New Roman"/>
          <w:sz w:val="28"/>
          <w:szCs w:val="28"/>
        </w:rPr>
        <w:t>от 4 мая 2016 г. № 215-рп</w:t>
      </w:r>
    </w:p>
    <w:p w:rsidR="00AC0DFE" w:rsidRPr="00482BD7" w:rsidRDefault="00AC0DFE" w:rsidP="00AC0DFE">
      <w:pPr>
        <w:spacing w:after="0" w:line="240" w:lineRule="auto"/>
        <w:jc w:val="center"/>
        <w:rPr>
          <w:rFonts w:ascii="Times New Roman" w:eastAsia="Times New Roman" w:hAnsi="Times New Roman"/>
          <w:sz w:val="27"/>
          <w:szCs w:val="27"/>
        </w:rPr>
      </w:pPr>
    </w:p>
    <w:p w:rsidR="00FB4108" w:rsidRDefault="000946B4" w:rsidP="00FB4108">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0946B4">
        <w:rPr>
          <w:rFonts w:ascii="Times New Roman" w:hAnsi="Times New Roman"/>
          <w:sz w:val="28"/>
          <w:szCs w:val="28"/>
        </w:rPr>
        <w:t>Принятие указанного проекта распоряжения Правительства Кабардино-Балкарской Республики не потребует расходов из республиканского бюджета Кабардино-Балкарской Республики.</w:t>
      </w:r>
    </w:p>
    <w:sectPr w:rsidR="00FB4108" w:rsidSect="00AC0DFE">
      <w:pgSz w:w="11906" w:h="16838"/>
      <w:pgMar w:top="1134" w:right="1134" w:bottom="1134" w:left="153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649" w:rsidRDefault="00B94649" w:rsidP="005879CE">
      <w:pPr>
        <w:spacing w:after="0" w:line="240" w:lineRule="auto"/>
      </w:pPr>
      <w:r>
        <w:separator/>
      </w:r>
    </w:p>
  </w:endnote>
  <w:endnote w:type="continuationSeparator" w:id="0">
    <w:p w:rsidR="00B94649" w:rsidRDefault="00B94649" w:rsidP="0058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649" w:rsidRDefault="00B94649" w:rsidP="005879CE">
      <w:pPr>
        <w:spacing w:after="0" w:line="240" w:lineRule="auto"/>
      </w:pPr>
      <w:r>
        <w:separator/>
      </w:r>
    </w:p>
  </w:footnote>
  <w:footnote w:type="continuationSeparator" w:id="0">
    <w:p w:rsidR="00B94649" w:rsidRDefault="00B94649" w:rsidP="00587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297964"/>
      <w:docPartObj>
        <w:docPartGallery w:val="Page Numbers (Top of Page)"/>
        <w:docPartUnique/>
      </w:docPartObj>
    </w:sdtPr>
    <w:sdtEndPr/>
    <w:sdtContent>
      <w:p w:rsidR="002F7FD2" w:rsidRDefault="002F7FD2">
        <w:pPr>
          <w:pStyle w:val="a3"/>
          <w:jc w:val="center"/>
        </w:pPr>
        <w:r>
          <w:fldChar w:fldCharType="begin"/>
        </w:r>
        <w:r>
          <w:instrText>PAGE   \* MERGEFORMAT</w:instrText>
        </w:r>
        <w:r>
          <w:fldChar w:fldCharType="separate"/>
        </w:r>
        <w:r>
          <w:rPr>
            <w:noProof/>
          </w:rPr>
          <w:t>1</w:t>
        </w:r>
        <w:r>
          <w:fldChar w:fldCharType="end"/>
        </w:r>
      </w:p>
    </w:sdtContent>
  </w:sdt>
  <w:p w:rsidR="002F7FD2" w:rsidRDefault="002F7F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480150"/>
      <w:docPartObj>
        <w:docPartGallery w:val="Page Numbers (Top of Page)"/>
        <w:docPartUnique/>
      </w:docPartObj>
    </w:sdtPr>
    <w:sdtEndPr/>
    <w:sdtContent>
      <w:p w:rsidR="002F7FD2" w:rsidRPr="00D34FC8" w:rsidRDefault="002F7FD2">
        <w:pPr>
          <w:pStyle w:val="a3"/>
          <w:jc w:val="center"/>
        </w:pPr>
        <w:r w:rsidRPr="00D34FC8">
          <w:fldChar w:fldCharType="begin"/>
        </w:r>
        <w:r w:rsidRPr="00D34FC8">
          <w:instrText>PAGE   \* MERGEFORMAT</w:instrText>
        </w:r>
        <w:r w:rsidRPr="00D34FC8">
          <w:fldChar w:fldCharType="separate"/>
        </w:r>
        <w:r w:rsidR="000D2906">
          <w:rPr>
            <w:noProof/>
          </w:rPr>
          <w:t>2</w:t>
        </w:r>
        <w:r w:rsidRPr="00D34FC8">
          <w:fldChar w:fldCharType="end"/>
        </w:r>
      </w:p>
    </w:sdtContent>
  </w:sdt>
  <w:p w:rsidR="002F7FD2" w:rsidRPr="00B26305" w:rsidRDefault="002F7FD2" w:rsidP="008D16F5">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FD2" w:rsidRDefault="002F7FD2">
    <w:pPr>
      <w:pStyle w:val="a3"/>
      <w:jc w:val="center"/>
    </w:pPr>
  </w:p>
  <w:p w:rsidR="002F7FD2" w:rsidRDefault="002F7F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2B96"/>
    <w:multiLevelType w:val="hybridMultilevel"/>
    <w:tmpl w:val="F2A655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B50F19"/>
    <w:multiLevelType w:val="hybridMultilevel"/>
    <w:tmpl w:val="92F2E86E"/>
    <w:lvl w:ilvl="0" w:tplc="322AE81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AF32EB6"/>
    <w:multiLevelType w:val="multilevel"/>
    <w:tmpl w:val="943C665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D343C7"/>
    <w:multiLevelType w:val="multilevel"/>
    <w:tmpl w:val="F3F810E4"/>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1A4F21"/>
    <w:multiLevelType w:val="multilevel"/>
    <w:tmpl w:val="DBA014D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4C4B3B"/>
    <w:multiLevelType w:val="hybridMultilevel"/>
    <w:tmpl w:val="C9C4F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73553"/>
    <w:multiLevelType w:val="multilevel"/>
    <w:tmpl w:val="013E16E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8B1ED2"/>
    <w:multiLevelType w:val="hybridMultilevel"/>
    <w:tmpl w:val="6AACB79E"/>
    <w:lvl w:ilvl="0" w:tplc="B21A1946">
      <w:start w:val="1"/>
      <w:numFmt w:val="decimal"/>
      <w:lvlText w:val="%1."/>
      <w:lvlJc w:val="left"/>
      <w:pPr>
        <w:tabs>
          <w:tab w:val="num" w:pos="720"/>
        </w:tabs>
        <w:ind w:left="720" w:hanging="360"/>
      </w:pPr>
      <w:rPr>
        <w:rFonts w:hint="default"/>
      </w:rPr>
    </w:lvl>
    <w:lvl w:ilvl="1" w:tplc="D0780068">
      <w:numFmt w:val="none"/>
      <w:lvlText w:val=""/>
      <w:lvlJc w:val="left"/>
      <w:pPr>
        <w:tabs>
          <w:tab w:val="num" w:pos="360"/>
        </w:tabs>
      </w:pPr>
    </w:lvl>
    <w:lvl w:ilvl="2" w:tplc="F934F4DE">
      <w:numFmt w:val="none"/>
      <w:lvlText w:val=""/>
      <w:lvlJc w:val="left"/>
      <w:pPr>
        <w:tabs>
          <w:tab w:val="num" w:pos="360"/>
        </w:tabs>
      </w:pPr>
    </w:lvl>
    <w:lvl w:ilvl="3" w:tplc="6C382DB4">
      <w:numFmt w:val="none"/>
      <w:lvlText w:val=""/>
      <w:lvlJc w:val="left"/>
      <w:pPr>
        <w:tabs>
          <w:tab w:val="num" w:pos="360"/>
        </w:tabs>
      </w:pPr>
    </w:lvl>
    <w:lvl w:ilvl="4" w:tplc="965A6360">
      <w:numFmt w:val="none"/>
      <w:lvlText w:val=""/>
      <w:lvlJc w:val="left"/>
      <w:pPr>
        <w:tabs>
          <w:tab w:val="num" w:pos="360"/>
        </w:tabs>
      </w:pPr>
    </w:lvl>
    <w:lvl w:ilvl="5" w:tplc="EAD45B1E">
      <w:numFmt w:val="none"/>
      <w:lvlText w:val=""/>
      <w:lvlJc w:val="left"/>
      <w:pPr>
        <w:tabs>
          <w:tab w:val="num" w:pos="360"/>
        </w:tabs>
      </w:pPr>
    </w:lvl>
    <w:lvl w:ilvl="6" w:tplc="25B625F2">
      <w:numFmt w:val="none"/>
      <w:lvlText w:val=""/>
      <w:lvlJc w:val="left"/>
      <w:pPr>
        <w:tabs>
          <w:tab w:val="num" w:pos="360"/>
        </w:tabs>
      </w:pPr>
    </w:lvl>
    <w:lvl w:ilvl="7" w:tplc="030E78FC">
      <w:numFmt w:val="none"/>
      <w:lvlText w:val=""/>
      <w:lvlJc w:val="left"/>
      <w:pPr>
        <w:tabs>
          <w:tab w:val="num" w:pos="360"/>
        </w:tabs>
      </w:pPr>
    </w:lvl>
    <w:lvl w:ilvl="8" w:tplc="E2602074">
      <w:numFmt w:val="none"/>
      <w:lvlText w:val=""/>
      <w:lvlJc w:val="left"/>
      <w:pPr>
        <w:tabs>
          <w:tab w:val="num" w:pos="360"/>
        </w:tabs>
      </w:pPr>
    </w:lvl>
  </w:abstractNum>
  <w:abstractNum w:abstractNumId="8" w15:restartNumberingAfterBreak="0">
    <w:nsid w:val="1992353D"/>
    <w:multiLevelType w:val="hybridMultilevel"/>
    <w:tmpl w:val="73B6ADC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B3C74B3"/>
    <w:multiLevelType w:val="multilevel"/>
    <w:tmpl w:val="8D2C352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6C29F0"/>
    <w:multiLevelType w:val="hybridMultilevel"/>
    <w:tmpl w:val="D8D61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9A5AF7"/>
    <w:multiLevelType w:val="hybridMultilevel"/>
    <w:tmpl w:val="F5D0CA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1A74775"/>
    <w:multiLevelType w:val="hybridMultilevel"/>
    <w:tmpl w:val="2604BF8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35DF8"/>
    <w:multiLevelType w:val="multilevel"/>
    <w:tmpl w:val="682CECF4"/>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A663C12"/>
    <w:multiLevelType w:val="hybridMultilevel"/>
    <w:tmpl w:val="E196F3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801AB0"/>
    <w:multiLevelType w:val="multilevel"/>
    <w:tmpl w:val="099CF9CC"/>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304C7C"/>
    <w:multiLevelType w:val="multilevel"/>
    <w:tmpl w:val="D826E16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FFC0C16"/>
    <w:multiLevelType w:val="hybridMultilevel"/>
    <w:tmpl w:val="83B8B758"/>
    <w:lvl w:ilvl="0" w:tplc="04190001">
      <w:start w:val="1"/>
      <w:numFmt w:val="bullet"/>
      <w:lvlText w:val=""/>
      <w:lvlJc w:val="left"/>
      <w:pPr>
        <w:tabs>
          <w:tab w:val="num" w:pos="702"/>
        </w:tabs>
        <w:ind w:left="702" w:hanging="360"/>
      </w:pPr>
      <w:rPr>
        <w:rFonts w:ascii="Symbol" w:hAnsi="Symbol" w:hint="default"/>
      </w:rPr>
    </w:lvl>
    <w:lvl w:ilvl="1" w:tplc="04190003" w:tentative="1">
      <w:start w:val="1"/>
      <w:numFmt w:val="bullet"/>
      <w:lvlText w:val="o"/>
      <w:lvlJc w:val="left"/>
      <w:pPr>
        <w:tabs>
          <w:tab w:val="num" w:pos="1422"/>
        </w:tabs>
        <w:ind w:left="1422" w:hanging="360"/>
      </w:pPr>
      <w:rPr>
        <w:rFonts w:ascii="Courier New" w:hAnsi="Courier New" w:cs="Courier New" w:hint="default"/>
      </w:rPr>
    </w:lvl>
    <w:lvl w:ilvl="2" w:tplc="04190005" w:tentative="1">
      <w:start w:val="1"/>
      <w:numFmt w:val="bullet"/>
      <w:lvlText w:val=""/>
      <w:lvlJc w:val="left"/>
      <w:pPr>
        <w:tabs>
          <w:tab w:val="num" w:pos="2142"/>
        </w:tabs>
        <w:ind w:left="2142" w:hanging="360"/>
      </w:pPr>
      <w:rPr>
        <w:rFonts w:ascii="Wingdings" w:hAnsi="Wingdings" w:hint="default"/>
      </w:rPr>
    </w:lvl>
    <w:lvl w:ilvl="3" w:tplc="04190001" w:tentative="1">
      <w:start w:val="1"/>
      <w:numFmt w:val="bullet"/>
      <w:lvlText w:val=""/>
      <w:lvlJc w:val="left"/>
      <w:pPr>
        <w:tabs>
          <w:tab w:val="num" w:pos="2862"/>
        </w:tabs>
        <w:ind w:left="2862" w:hanging="360"/>
      </w:pPr>
      <w:rPr>
        <w:rFonts w:ascii="Symbol" w:hAnsi="Symbol" w:hint="default"/>
      </w:rPr>
    </w:lvl>
    <w:lvl w:ilvl="4" w:tplc="04190003" w:tentative="1">
      <w:start w:val="1"/>
      <w:numFmt w:val="bullet"/>
      <w:lvlText w:val="o"/>
      <w:lvlJc w:val="left"/>
      <w:pPr>
        <w:tabs>
          <w:tab w:val="num" w:pos="3582"/>
        </w:tabs>
        <w:ind w:left="3582" w:hanging="360"/>
      </w:pPr>
      <w:rPr>
        <w:rFonts w:ascii="Courier New" w:hAnsi="Courier New" w:cs="Courier New" w:hint="default"/>
      </w:rPr>
    </w:lvl>
    <w:lvl w:ilvl="5" w:tplc="04190005" w:tentative="1">
      <w:start w:val="1"/>
      <w:numFmt w:val="bullet"/>
      <w:lvlText w:val=""/>
      <w:lvlJc w:val="left"/>
      <w:pPr>
        <w:tabs>
          <w:tab w:val="num" w:pos="4302"/>
        </w:tabs>
        <w:ind w:left="4302" w:hanging="360"/>
      </w:pPr>
      <w:rPr>
        <w:rFonts w:ascii="Wingdings" w:hAnsi="Wingdings" w:hint="default"/>
      </w:rPr>
    </w:lvl>
    <w:lvl w:ilvl="6" w:tplc="04190001" w:tentative="1">
      <w:start w:val="1"/>
      <w:numFmt w:val="bullet"/>
      <w:lvlText w:val=""/>
      <w:lvlJc w:val="left"/>
      <w:pPr>
        <w:tabs>
          <w:tab w:val="num" w:pos="5022"/>
        </w:tabs>
        <w:ind w:left="5022" w:hanging="360"/>
      </w:pPr>
      <w:rPr>
        <w:rFonts w:ascii="Symbol" w:hAnsi="Symbol" w:hint="default"/>
      </w:rPr>
    </w:lvl>
    <w:lvl w:ilvl="7" w:tplc="04190003" w:tentative="1">
      <w:start w:val="1"/>
      <w:numFmt w:val="bullet"/>
      <w:lvlText w:val="o"/>
      <w:lvlJc w:val="left"/>
      <w:pPr>
        <w:tabs>
          <w:tab w:val="num" w:pos="5742"/>
        </w:tabs>
        <w:ind w:left="5742" w:hanging="360"/>
      </w:pPr>
      <w:rPr>
        <w:rFonts w:ascii="Courier New" w:hAnsi="Courier New" w:cs="Courier New" w:hint="default"/>
      </w:rPr>
    </w:lvl>
    <w:lvl w:ilvl="8" w:tplc="04190005" w:tentative="1">
      <w:start w:val="1"/>
      <w:numFmt w:val="bullet"/>
      <w:lvlText w:val=""/>
      <w:lvlJc w:val="left"/>
      <w:pPr>
        <w:tabs>
          <w:tab w:val="num" w:pos="6462"/>
        </w:tabs>
        <w:ind w:left="6462" w:hanging="360"/>
      </w:pPr>
      <w:rPr>
        <w:rFonts w:ascii="Wingdings" w:hAnsi="Wingdings" w:hint="default"/>
      </w:rPr>
    </w:lvl>
  </w:abstractNum>
  <w:abstractNum w:abstractNumId="18" w15:restartNumberingAfterBreak="0">
    <w:nsid w:val="330516F9"/>
    <w:multiLevelType w:val="multilevel"/>
    <w:tmpl w:val="36908E2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4433CEB"/>
    <w:multiLevelType w:val="hybridMultilevel"/>
    <w:tmpl w:val="33D4C7D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59C6659"/>
    <w:multiLevelType w:val="hybridMultilevel"/>
    <w:tmpl w:val="486245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85E2D2A"/>
    <w:multiLevelType w:val="hybridMultilevel"/>
    <w:tmpl w:val="3A9AADB2"/>
    <w:lvl w:ilvl="0" w:tplc="5DD4E18C">
      <w:start w:val="1"/>
      <w:numFmt w:val="decimal"/>
      <w:lvlText w:val="%1."/>
      <w:lvlJc w:val="left"/>
      <w:pPr>
        <w:ind w:left="247" w:hanging="36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2" w15:restartNumberingAfterBreak="0">
    <w:nsid w:val="39CF6F73"/>
    <w:multiLevelType w:val="multilevel"/>
    <w:tmpl w:val="975C247E"/>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3" w15:restartNumberingAfterBreak="0">
    <w:nsid w:val="3D594264"/>
    <w:multiLevelType w:val="multilevel"/>
    <w:tmpl w:val="DCA4437A"/>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0A42C3"/>
    <w:multiLevelType w:val="multilevel"/>
    <w:tmpl w:val="DCA4437A"/>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6090F3E"/>
    <w:multiLevelType w:val="hybridMultilevel"/>
    <w:tmpl w:val="BF7C6E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1006D0"/>
    <w:multiLevelType w:val="multilevel"/>
    <w:tmpl w:val="099CF9CC"/>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D0C1490"/>
    <w:multiLevelType w:val="hybridMultilevel"/>
    <w:tmpl w:val="E1ECB2AC"/>
    <w:lvl w:ilvl="0" w:tplc="EB70BB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5019033D"/>
    <w:multiLevelType w:val="hybridMultilevel"/>
    <w:tmpl w:val="C554BF36"/>
    <w:lvl w:ilvl="0" w:tplc="FFFFFFFF">
      <w:start w:val="1"/>
      <w:numFmt w:val="bullet"/>
      <w:lvlText w:val=""/>
      <w:lvlJc w:val="left"/>
      <w:pPr>
        <w:tabs>
          <w:tab w:val="num" w:pos="540"/>
        </w:tabs>
        <w:ind w:left="54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69007C"/>
    <w:multiLevelType w:val="hybridMultilevel"/>
    <w:tmpl w:val="5134C50C"/>
    <w:lvl w:ilvl="0" w:tplc="1542E56E">
      <w:start w:val="1"/>
      <w:numFmt w:val="decimal"/>
      <w:lvlText w:val="%1."/>
      <w:lvlJc w:val="left"/>
      <w:pPr>
        <w:tabs>
          <w:tab w:val="num" w:pos="720"/>
        </w:tabs>
        <w:ind w:left="720" w:hanging="360"/>
      </w:pPr>
      <w:rPr>
        <w:rFonts w:hint="default"/>
      </w:rPr>
    </w:lvl>
    <w:lvl w:ilvl="1" w:tplc="674EBC40">
      <w:numFmt w:val="none"/>
      <w:lvlText w:val=""/>
      <w:lvlJc w:val="left"/>
      <w:pPr>
        <w:tabs>
          <w:tab w:val="num" w:pos="360"/>
        </w:tabs>
      </w:pPr>
    </w:lvl>
    <w:lvl w:ilvl="2" w:tplc="55C6E536">
      <w:numFmt w:val="none"/>
      <w:lvlText w:val=""/>
      <w:lvlJc w:val="left"/>
      <w:pPr>
        <w:tabs>
          <w:tab w:val="num" w:pos="360"/>
        </w:tabs>
      </w:pPr>
    </w:lvl>
    <w:lvl w:ilvl="3" w:tplc="FB14CAD6">
      <w:numFmt w:val="none"/>
      <w:lvlText w:val=""/>
      <w:lvlJc w:val="left"/>
      <w:pPr>
        <w:tabs>
          <w:tab w:val="num" w:pos="360"/>
        </w:tabs>
      </w:pPr>
    </w:lvl>
    <w:lvl w:ilvl="4" w:tplc="0CC09020">
      <w:numFmt w:val="none"/>
      <w:lvlText w:val=""/>
      <w:lvlJc w:val="left"/>
      <w:pPr>
        <w:tabs>
          <w:tab w:val="num" w:pos="360"/>
        </w:tabs>
      </w:pPr>
    </w:lvl>
    <w:lvl w:ilvl="5" w:tplc="B154529C">
      <w:numFmt w:val="none"/>
      <w:lvlText w:val=""/>
      <w:lvlJc w:val="left"/>
      <w:pPr>
        <w:tabs>
          <w:tab w:val="num" w:pos="360"/>
        </w:tabs>
      </w:pPr>
    </w:lvl>
    <w:lvl w:ilvl="6" w:tplc="B352D338">
      <w:numFmt w:val="none"/>
      <w:lvlText w:val=""/>
      <w:lvlJc w:val="left"/>
      <w:pPr>
        <w:tabs>
          <w:tab w:val="num" w:pos="360"/>
        </w:tabs>
      </w:pPr>
    </w:lvl>
    <w:lvl w:ilvl="7" w:tplc="B6C2BCD8">
      <w:numFmt w:val="none"/>
      <w:lvlText w:val=""/>
      <w:lvlJc w:val="left"/>
      <w:pPr>
        <w:tabs>
          <w:tab w:val="num" w:pos="360"/>
        </w:tabs>
      </w:pPr>
    </w:lvl>
    <w:lvl w:ilvl="8" w:tplc="4A2CE3A2">
      <w:numFmt w:val="none"/>
      <w:lvlText w:val=""/>
      <w:lvlJc w:val="left"/>
      <w:pPr>
        <w:tabs>
          <w:tab w:val="num" w:pos="360"/>
        </w:tabs>
      </w:pPr>
    </w:lvl>
  </w:abstractNum>
  <w:abstractNum w:abstractNumId="30" w15:restartNumberingAfterBreak="0">
    <w:nsid w:val="507F533B"/>
    <w:multiLevelType w:val="multilevel"/>
    <w:tmpl w:val="F3F810E4"/>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58045F8"/>
    <w:multiLevelType w:val="hybridMultilevel"/>
    <w:tmpl w:val="3946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8A01EA"/>
    <w:multiLevelType w:val="hybridMultilevel"/>
    <w:tmpl w:val="46DE3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CC7E02"/>
    <w:multiLevelType w:val="hybridMultilevel"/>
    <w:tmpl w:val="DA601A24"/>
    <w:lvl w:ilvl="0" w:tplc="1E8C46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492B2E"/>
    <w:multiLevelType w:val="hybridMultilevel"/>
    <w:tmpl w:val="9A24FD88"/>
    <w:lvl w:ilvl="0" w:tplc="B8F662F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63354227"/>
    <w:multiLevelType w:val="multilevel"/>
    <w:tmpl w:val="3DC06EE2"/>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111"/>
        </w:tabs>
        <w:ind w:left="1111" w:hanging="1005"/>
      </w:pPr>
      <w:rPr>
        <w:rFonts w:hint="default"/>
      </w:rPr>
    </w:lvl>
    <w:lvl w:ilvl="2">
      <w:start w:val="1"/>
      <w:numFmt w:val="decimal"/>
      <w:lvlText w:val="%1.%2.%3"/>
      <w:lvlJc w:val="left"/>
      <w:pPr>
        <w:tabs>
          <w:tab w:val="num" w:pos="1217"/>
        </w:tabs>
        <w:ind w:left="1217" w:hanging="1005"/>
      </w:pPr>
      <w:rPr>
        <w:rFonts w:hint="default"/>
      </w:rPr>
    </w:lvl>
    <w:lvl w:ilvl="3">
      <w:start w:val="1"/>
      <w:numFmt w:val="decimal"/>
      <w:lvlText w:val="%1.%2.%3.%4"/>
      <w:lvlJc w:val="left"/>
      <w:pPr>
        <w:tabs>
          <w:tab w:val="num" w:pos="1323"/>
        </w:tabs>
        <w:ind w:left="1323" w:hanging="1005"/>
      </w:pPr>
      <w:rPr>
        <w:rFonts w:hint="default"/>
      </w:rPr>
    </w:lvl>
    <w:lvl w:ilvl="4">
      <w:start w:val="1"/>
      <w:numFmt w:val="decimal"/>
      <w:lvlText w:val="%1.%2.%3.%4.%5"/>
      <w:lvlJc w:val="left"/>
      <w:pPr>
        <w:tabs>
          <w:tab w:val="num" w:pos="1504"/>
        </w:tabs>
        <w:ind w:left="1504" w:hanging="1080"/>
      </w:pPr>
      <w:rPr>
        <w:rFonts w:hint="default"/>
      </w:rPr>
    </w:lvl>
    <w:lvl w:ilvl="5">
      <w:start w:val="1"/>
      <w:numFmt w:val="decimal"/>
      <w:lvlText w:val="%1.%2.%3.%4.%5.%6"/>
      <w:lvlJc w:val="left"/>
      <w:pPr>
        <w:tabs>
          <w:tab w:val="num" w:pos="1610"/>
        </w:tabs>
        <w:ind w:left="1610" w:hanging="1080"/>
      </w:pPr>
      <w:rPr>
        <w:rFonts w:hint="default"/>
      </w:rPr>
    </w:lvl>
    <w:lvl w:ilvl="6">
      <w:start w:val="1"/>
      <w:numFmt w:val="decimal"/>
      <w:lvlText w:val="%1.%2.%3.%4.%5.%6.%7"/>
      <w:lvlJc w:val="left"/>
      <w:pPr>
        <w:tabs>
          <w:tab w:val="num" w:pos="2076"/>
        </w:tabs>
        <w:ind w:left="2076" w:hanging="1440"/>
      </w:pPr>
      <w:rPr>
        <w:rFonts w:hint="default"/>
      </w:rPr>
    </w:lvl>
    <w:lvl w:ilvl="7">
      <w:start w:val="1"/>
      <w:numFmt w:val="decimal"/>
      <w:lvlText w:val="%1.%2.%3.%4.%5.%6.%7.%8"/>
      <w:lvlJc w:val="left"/>
      <w:pPr>
        <w:tabs>
          <w:tab w:val="num" w:pos="2182"/>
        </w:tabs>
        <w:ind w:left="2182" w:hanging="1440"/>
      </w:pPr>
      <w:rPr>
        <w:rFonts w:hint="default"/>
      </w:rPr>
    </w:lvl>
    <w:lvl w:ilvl="8">
      <w:start w:val="1"/>
      <w:numFmt w:val="decimal"/>
      <w:lvlText w:val="%1.%2.%3.%4.%5.%6.%7.%8.%9"/>
      <w:lvlJc w:val="left"/>
      <w:pPr>
        <w:tabs>
          <w:tab w:val="num" w:pos="2648"/>
        </w:tabs>
        <w:ind w:left="2648" w:hanging="1800"/>
      </w:pPr>
      <w:rPr>
        <w:rFonts w:hint="default"/>
      </w:rPr>
    </w:lvl>
  </w:abstractNum>
  <w:abstractNum w:abstractNumId="36" w15:restartNumberingAfterBreak="0">
    <w:nsid w:val="65B1040C"/>
    <w:multiLevelType w:val="hybridMultilevel"/>
    <w:tmpl w:val="B0C630C0"/>
    <w:lvl w:ilvl="0" w:tplc="A42E07FC">
      <w:start w:val="1"/>
      <w:numFmt w:val="decimal"/>
      <w:lvlText w:val="%1."/>
      <w:lvlJc w:val="left"/>
      <w:pPr>
        <w:tabs>
          <w:tab w:val="num" w:pos="615"/>
        </w:tabs>
        <w:ind w:left="615" w:hanging="43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6A8E106D"/>
    <w:multiLevelType w:val="hybridMultilevel"/>
    <w:tmpl w:val="AD1EF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BF69CA"/>
    <w:multiLevelType w:val="multilevel"/>
    <w:tmpl w:val="F3F810E4"/>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D453EE9"/>
    <w:multiLevelType w:val="hybridMultilevel"/>
    <w:tmpl w:val="FF340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936852"/>
    <w:multiLevelType w:val="multilevel"/>
    <w:tmpl w:val="C9FA293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EB02E5"/>
    <w:multiLevelType w:val="hybridMultilevel"/>
    <w:tmpl w:val="36A85BBC"/>
    <w:lvl w:ilvl="0" w:tplc="91AE555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E22127"/>
    <w:multiLevelType w:val="hybridMultilevel"/>
    <w:tmpl w:val="AD1EF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4816FE"/>
    <w:multiLevelType w:val="hybridMultilevel"/>
    <w:tmpl w:val="ADB2F580"/>
    <w:lvl w:ilvl="0" w:tplc="2C483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E3D50E8"/>
    <w:multiLevelType w:val="hybridMultilevel"/>
    <w:tmpl w:val="657A58EE"/>
    <w:lvl w:ilvl="0" w:tplc="050291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F1D5CD5"/>
    <w:multiLevelType w:val="hybridMultilevel"/>
    <w:tmpl w:val="08DE9B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3"/>
  </w:num>
  <w:num w:numId="3">
    <w:abstractNumId w:val="19"/>
  </w:num>
  <w:num w:numId="4">
    <w:abstractNumId w:val="15"/>
  </w:num>
  <w:num w:numId="5">
    <w:abstractNumId w:val="26"/>
  </w:num>
  <w:num w:numId="6">
    <w:abstractNumId w:val="9"/>
  </w:num>
  <w:num w:numId="7">
    <w:abstractNumId w:val="6"/>
  </w:num>
  <w:num w:numId="8">
    <w:abstractNumId w:val="40"/>
  </w:num>
  <w:num w:numId="9">
    <w:abstractNumId w:val="24"/>
  </w:num>
  <w:num w:numId="10">
    <w:abstractNumId w:val="28"/>
  </w:num>
  <w:num w:numId="11">
    <w:abstractNumId w:val="8"/>
  </w:num>
  <w:num w:numId="12">
    <w:abstractNumId w:val="22"/>
  </w:num>
  <w:num w:numId="13">
    <w:abstractNumId w:val="39"/>
  </w:num>
  <w:num w:numId="14">
    <w:abstractNumId w:val="12"/>
  </w:num>
  <w:num w:numId="15">
    <w:abstractNumId w:val="5"/>
  </w:num>
  <w:num w:numId="16">
    <w:abstractNumId w:val="45"/>
  </w:num>
  <w:num w:numId="17">
    <w:abstractNumId w:val="2"/>
  </w:num>
  <w:num w:numId="18">
    <w:abstractNumId w:val="35"/>
  </w:num>
  <w:num w:numId="19">
    <w:abstractNumId w:val="3"/>
  </w:num>
  <w:num w:numId="20">
    <w:abstractNumId w:val="16"/>
  </w:num>
  <w:num w:numId="21">
    <w:abstractNumId w:val="4"/>
  </w:num>
  <w:num w:numId="22">
    <w:abstractNumId w:val="25"/>
  </w:num>
  <w:num w:numId="23">
    <w:abstractNumId w:val="11"/>
  </w:num>
  <w:num w:numId="24">
    <w:abstractNumId w:val="38"/>
  </w:num>
  <w:num w:numId="25">
    <w:abstractNumId w:val="17"/>
  </w:num>
  <w:num w:numId="26">
    <w:abstractNumId w:val="29"/>
  </w:num>
  <w:num w:numId="27">
    <w:abstractNumId w:val="20"/>
  </w:num>
  <w:num w:numId="28">
    <w:abstractNumId w:val="0"/>
  </w:num>
  <w:num w:numId="29">
    <w:abstractNumId w:val="14"/>
  </w:num>
  <w:num w:numId="30">
    <w:abstractNumId w:val="36"/>
  </w:num>
  <w:num w:numId="31">
    <w:abstractNumId w:val="30"/>
  </w:num>
  <w:num w:numId="32">
    <w:abstractNumId w:val="18"/>
  </w:num>
  <w:num w:numId="33">
    <w:abstractNumId w:val="7"/>
  </w:num>
  <w:num w:numId="34">
    <w:abstractNumId w:val="1"/>
  </w:num>
  <w:num w:numId="35">
    <w:abstractNumId w:val="23"/>
  </w:num>
  <w:num w:numId="36">
    <w:abstractNumId w:val="13"/>
  </w:num>
  <w:num w:numId="37">
    <w:abstractNumId w:val="34"/>
  </w:num>
  <w:num w:numId="38">
    <w:abstractNumId w:val="31"/>
  </w:num>
  <w:num w:numId="39">
    <w:abstractNumId w:val="10"/>
  </w:num>
  <w:num w:numId="40">
    <w:abstractNumId w:val="27"/>
  </w:num>
  <w:num w:numId="41">
    <w:abstractNumId w:val="32"/>
  </w:num>
  <w:num w:numId="42">
    <w:abstractNumId w:val="37"/>
  </w:num>
  <w:num w:numId="43">
    <w:abstractNumId w:val="41"/>
  </w:num>
  <w:num w:numId="44">
    <w:abstractNumId w:val="42"/>
  </w:num>
  <w:num w:numId="45">
    <w:abstractNumId w:val="33"/>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AE"/>
    <w:rsid w:val="00000189"/>
    <w:rsid w:val="000014EC"/>
    <w:rsid w:val="0000286D"/>
    <w:rsid w:val="0000467B"/>
    <w:rsid w:val="0000714A"/>
    <w:rsid w:val="000116C2"/>
    <w:rsid w:val="000157CE"/>
    <w:rsid w:val="0001649B"/>
    <w:rsid w:val="00020571"/>
    <w:rsid w:val="00020897"/>
    <w:rsid w:val="0002249F"/>
    <w:rsid w:val="00024EC4"/>
    <w:rsid w:val="00026A2B"/>
    <w:rsid w:val="00027498"/>
    <w:rsid w:val="000278AA"/>
    <w:rsid w:val="000321C6"/>
    <w:rsid w:val="00032671"/>
    <w:rsid w:val="000364FD"/>
    <w:rsid w:val="000379D2"/>
    <w:rsid w:val="00041220"/>
    <w:rsid w:val="00043E7C"/>
    <w:rsid w:val="00045D8A"/>
    <w:rsid w:val="000476BD"/>
    <w:rsid w:val="000476D7"/>
    <w:rsid w:val="00047D3B"/>
    <w:rsid w:val="00047EA5"/>
    <w:rsid w:val="00056E23"/>
    <w:rsid w:val="000609E9"/>
    <w:rsid w:val="00065A10"/>
    <w:rsid w:val="00070C54"/>
    <w:rsid w:val="00072918"/>
    <w:rsid w:val="00072F1A"/>
    <w:rsid w:val="00073216"/>
    <w:rsid w:val="0007370E"/>
    <w:rsid w:val="00073B4D"/>
    <w:rsid w:val="000742E8"/>
    <w:rsid w:val="0008038A"/>
    <w:rsid w:val="0008070B"/>
    <w:rsid w:val="0008193B"/>
    <w:rsid w:val="000865D3"/>
    <w:rsid w:val="0009129B"/>
    <w:rsid w:val="000946B4"/>
    <w:rsid w:val="0009645A"/>
    <w:rsid w:val="00096482"/>
    <w:rsid w:val="00097067"/>
    <w:rsid w:val="00097D4C"/>
    <w:rsid w:val="000A4C6C"/>
    <w:rsid w:val="000B1CFA"/>
    <w:rsid w:val="000B2216"/>
    <w:rsid w:val="000B3CF8"/>
    <w:rsid w:val="000B4150"/>
    <w:rsid w:val="000B5F53"/>
    <w:rsid w:val="000B717C"/>
    <w:rsid w:val="000C1592"/>
    <w:rsid w:val="000C18FC"/>
    <w:rsid w:val="000C36A9"/>
    <w:rsid w:val="000C4749"/>
    <w:rsid w:val="000C6B36"/>
    <w:rsid w:val="000C7CF3"/>
    <w:rsid w:val="000C7EBE"/>
    <w:rsid w:val="000D0B06"/>
    <w:rsid w:val="000D2561"/>
    <w:rsid w:val="000D2906"/>
    <w:rsid w:val="000D6BC9"/>
    <w:rsid w:val="000E0EF5"/>
    <w:rsid w:val="000E606B"/>
    <w:rsid w:val="000E7462"/>
    <w:rsid w:val="000E7498"/>
    <w:rsid w:val="000F0025"/>
    <w:rsid w:val="000F123E"/>
    <w:rsid w:val="000F20EE"/>
    <w:rsid w:val="000F24CB"/>
    <w:rsid w:val="000F265A"/>
    <w:rsid w:val="000F2A00"/>
    <w:rsid w:val="000F543B"/>
    <w:rsid w:val="000F5F86"/>
    <w:rsid w:val="0010137E"/>
    <w:rsid w:val="00102D27"/>
    <w:rsid w:val="00103396"/>
    <w:rsid w:val="001035D9"/>
    <w:rsid w:val="00106337"/>
    <w:rsid w:val="00106E3D"/>
    <w:rsid w:val="00112F6D"/>
    <w:rsid w:val="00117DF5"/>
    <w:rsid w:val="00117E5B"/>
    <w:rsid w:val="001206F4"/>
    <w:rsid w:val="001252FA"/>
    <w:rsid w:val="00126691"/>
    <w:rsid w:val="001329D0"/>
    <w:rsid w:val="00132F3E"/>
    <w:rsid w:val="00140A81"/>
    <w:rsid w:val="00140D36"/>
    <w:rsid w:val="00140EFE"/>
    <w:rsid w:val="00145C3F"/>
    <w:rsid w:val="00146318"/>
    <w:rsid w:val="00150781"/>
    <w:rsid w:val="001547DD"/>
    <w:rsid w:val="00155E55"/>
    <w:rsid w:val="00161A81"/>
    <w:rsid w:val="001664C7"/>
    <w:rsid w:val="00171109"/>
    <w:rsid w:val="00173B93"/>
    <w:rsid w:val="00182638"/>
    <w:rsid w:val="001830E4"/>
    <w:rsid w:val="00187E91"/>
    <w:rsid w:val="001903AD"/>
    <w:rsid w:val="00191135"/>
    <w:rsid w:val="001914E4"/>
    <w:rsid w:val="001927F0"/>
    <w:rsid w:val="001942A8"/>
    <w:rsid w:val="00194453"/>
    <w:rsid w:val="00195E49"/>
    <w:rsid w:val="00196DC3"/>
    <w:rsid w:val="001A1099"/>
    <w:rsid w:val="001A22B6"/>
    <w:rsid w:val="001A274D"/>
    <w:rsid w:val="001A6981"/>
    <w:rsid w:val="001B2293"/>
    <w:rsid w:val="001B467B"/>
    <w:rsid w:val="001B4C63"/>
    <w:rsid w:val="001B56AD"/>
    <w:rsid w:val="001B6581"/>
    <w:rsid w:val="001C2D19"/>
    <w:rsid w:val="001C55CE"/>
    <w:rsid w:val="001C63D0"/>
    <w:rsid w:val="001C6873"/>
    <w:rsid w:val="001D179E"/>
    <w:rsid w:val="001D35E0"/>
    <w:rsid w:val="001D6957"/>
    <w:rsid w:val="001E4AAA"/>
    <w:rsid w:val="001E5ABA"/>
    <w:rsid w:val="001E72E2"/>
    <w:rsid w:val="001E75BF"/>
    <w:rsid w:val="001F1FEF"/>
    <w:rsid w:val="001F5CAE"/>
    <w:rsid w:val="001F5E81"/>
    <w:rsid w:val="001F6D1B"/>
    <w:rsid w:val="00200708"/>
    <w:rsid w:val="0020101E"/>
    <w:rsid w:val="00201822"/>
    <w:rsid w:val="00202197"/>
    <w:rsid w:val="00203D6F"/>
    <w:rsid w:val="00206BAA"/>
    <w:rsid w:val="002214DA"/>
    <w:rsid w:val="00221CEC"/>
    <w:rsid w:val="00223B05"/>
    <w:rsid w:val="002272AC"/>
    <w:rsid w:val="002313AE"/>
    <w:rsid w:val="00231ADF"/>
    <w:rsid w:val="002323FA"/>
    <w:rsid w:val="002324F4"/>
    <w:rsid w:val="00235735"/>
    <w:rsid w:val="00235A6E"/>
    <w:rsid w:val="00236D5D"/>
    <w:rsid w:val="00237571"/>
    <w:rsid w:val="00241422"/>
    <w:rsid w:val="002447C8"/>
    <w:rsid w:val="00245CA3"/>
    <w:rsid w:val="00247951"/>
    <w:rsid w:val="00247ADB"/>
    <w:rsid w:val="0025329F"/>
    <w:rsid w:val="00253783"/>
    <w:rsid w:val="00260CF7"/>
    <w:rsid w:val="0026234B"/>
    <w:rsid w:val="00265013"/>
    <w:rsid w:val="00273B99"/>
    <w:rsid w:val="00273F01"/>
    <w:rsid w:val="00273F04"/>
    <w:rsid w:val="00284FE1"/>
    <w:rsid w:val="00291B5F"/>
    <w:rsid w:val="00292CAC"/>
    <w:rsid w:val="002A0124"/>
    <w:rsid w:val="002A0DE1"/>
    <w:rsid w:val="002A33FF"/>
    <w:rsid w:val="002A43F2"/>
    <w:rsid w:val="002A6AEB"/>
    <w:rsid w:val="002A7F17"/>
    <w:rsid w:val="002B36F2"/>
    <w:rsid w:val="002B48BC"/>
    <w:rsid w:val="002B5F58"/>
    <w:rsid w:val="002B6946"/>
    <w:rsid w:val="002B72D4"/>
    <w:rsid w:val="002C0F54"/>
    <w:rsid w:val="002C130C"/>
    <w:rsid w:val="002C5BE6"/>
    <w:rsid w:val="002C761B"/>
    <w:rsid w:val="002D207B"/>
    <w:rsid w:val="002D3FFE"/>
    <w:rsid w:val="002D7F40"/>
    <w:rsid w:val="002E0F25"/>
    <w:rsid w:val="002E73F6"/>
    <w:rsid w:val="002F0481"/>
    <w:rsid w:val="002F4B65"/>
    <w:rsid w:val="002F5718"/>
    <w:rsid w:val="002F5E15"/>
    <w:rsid w:val="002F66B4"/>
    <w:rsid w:val="002F757B"/>
    <w:rsid w:val="002F7FD2"/>
    <w:rsid w:val="00300E29"/>
    <w:rsid w:val="00302636"/>
    <w:rsid w:val="0030282F"/>
    <w:rsid w:val="003104EB"/>
    <w:rsid w:val="00310EB2"/>
    <w:rsid w:val="00312C7E"/>
    <w:rsid w:val="003140DB"/>
    <w:rsid w:val="003156FB"/>
    <w:rsid w:val="00315D79"/>
    <w:rsid w:val="00315EEC"/>
    <w:rsid w:val="003172C6"/>
    <w:rsid w:val="00323243"/>
    <w:rsid w:val="00331D0C"/>
    <w:rsid w:val="0033201F"/>
    <w:rsid w:val="0033272C"/>
    <w:rsid w:val="00333974"/>
    <w:rsid w:val="0033471D"/>
    <w:rsid w:val="00335458"/>
    <w:rsid w:val="0033565F"/>
    <w:rsid w:val="00335E84"/>
    <w:rsid w:val="00336614"/>
    <w:rsid w:val="00337267"/>
    <w:rsid w:val="00337395"/>
    <w:rsid w:val="00340D3C"/>
    <w:rsid w:val="00341191"/>
    <w:rsid w:val="00341790"/>
    <w:rsid w:val="00342CB9"/>
    <w:rsid w:val="0034305B"/>
    <w:rsid w:val="00344A1E"/>
    <w:rsid w:val="003468D1"/>
    <w:rsid w:val="00347030"/>
    <w:rsid w:val="00353E65"/>
    <w:rsid w:val="00355164"/>
    <w:rsid w:val="00356498"/>
    <w:rsid w:val="003603A7"/>
    <w:rsid w:val="003610F2"/>
    <w:rsid w:val="0036219C"/>
    <w:rsid w:val="00362229"/>
    <w:rsid w:val="0036238E"/>
    <w:rsid w:val="00363925"/>
    <w:rsid w:val="003648B6"/>
    <w:rsid w:val="00364ED0"/>
    <w:rsid w:val="00365437"/>
    <w:rsid w:val="00366A20"/>
    <w:rsid w:val="003703B0"/>
    <w:rsid w:val="0037192E"/>
    <w:rsid w:val="00374F9C"/>
    <w:rsid w:val="0037685F"/>
    <w:rsid w:val="00385557"/>
    <w:rsid w:val="0039033D"/>
    <w:rsid w:val="00390D4F"/>
    <w:rsid w:val="003932B2"/>
    <w:rsid w:val="003934E7"/>
    <w:rsid w:val="00394271"/>
    <w:rsid w:val="0039453C"/>
    <w:rsid w:val="003955FB"/>
    <w:rsid w:val="00395A55"/>
    <w:rsid w:val="00396885"/>
    <w:rsid w:val="003A00D9"/>
    <w:rsid w:val="003A11EE"/>
    <w:rsid w:val="003A22A8"/>
    <w:rsid w:val="003A36A3"/>
    <w:rsid w:val="003A3870"/>
    <w:rsid w:val="003A3F00"/>
    <w:rsid w:val="003A4072"/>
    <w:rsid w:val="003A5D38"/>
    <w:rsid w:val="003A739F"/>
    <w:rsid w:val="003B13A2"/>
    <w:rsid w:val="003B23C0"/>
    <w:rsid w:val="003B2B61"/>
    <w:rsid w:val="003B69E8"/>
    <w:rsid w:val="003B6E50"/>
    <w:rsid w:val="003C13CD"/>
    <w:rsid w:val="003C145F"/>
    <w:rsid w:val="003C1A19"/>
    <w:rsid w:val="003C1DB9"/>
    <w:rsid w:val="003C28EA"/>
    <w:rsid w:val="003C4D7C"/>
    <w:rsid w:val="003C68D9"/>
    <w:rsid w:val="003D032C"/>
    <w:rsid w:val="003E10DB"/>
    <w:rsid w:val="003E4983"/>
    <w:rsid w:val="003E4C74"/>
    <w:rsid w:val="003F03F6"/>
    <w:rsid w:val="003F0A55"/>
    <w:rsid w:val="003F1CF5"/>
    <w:rsid w:val="003F3831"/>
    <w:rsid w:val="003F4680"/>
    <w:rsid w:val="003F53E7"/>
    <w:rsid w:val="003F589C"/>
    <w:rsid w:val="003F5ADB"/>
    <w:rsid w:val="003F7118"/>
    <w:rsid w:val="0040175C"/>
    <w:rsid w:val="00401FF4"/>
    <w:rsid w:val="00402311"/>
    <w:rsid w:val="00410918"/>
    <w:rsid w:val="00411FEC"/>
    <w:rsid w:val="00412A42"/>
    <w:rsid w:val="004160CE"/>
    <w:rsid w:val="00417A5C"/>
    <w:rsid w:val="00417BD1"/>
    <w:rsid w:val="00420450"/>
    <w:rsid w:val="0042169D"/>
    <w:rsid w:val="0042314E"/>
    <w:rsid w:val="00423FE9"/>
    <w:rsid w:val="00426879"/>
    <w:rsid w:val="00430107"/>
    <w:rsid w:val="00430ABD"/>
    <w:rsid w:val="0043143D"/>
    <w:rsid w:val="00431A5E"/>
    <w:rsid w:val="00434C8C"/>
    <w:rsid w:val="004372A0"/>
    <w:rsid w:val="0043771C"/>
    <w:rsid w:val="004402E7"/>
    <w:rsid w:val="00443DF5"/>
    <w:rsid w:val="004451BD"/>
    <w:rsid w:val="00446364"/>
    <w:rsid w:val="0044643E"/>
    <w:rsid w:val="00447646"/>
    <w:rsid w:val="004532C9"/>
    <w:rsid w:val="004545B0"/>
    <w:rsid w:val="004558F1"/>
    <w:rsid w:val="00455969"/>
    <w:rsid w:val="00460353"/>
    <w:rsid w:val="004609E9"/>
    <w:rsid w:val="00465457"/>
    <w:rsid w:val="0046632D"/>
    <w:rsid w:val="00467352"/>
    <w:rsid w:val="004712B4"/>
    <w:rsid w:val="00471B56"/>
    <w:rsid w:val="00472D73"/>
    <w:rsid w:val="00473A2B"/>
    <w:rsid w:val="00474838"/>
    <w:rsid w:val="0047636D"/>
    <w:rsid w:val="0048153C"/>
    <w:rsid w:val="00482387"/>
    <w:rsid w:val="00482BD7"/>
    <w:rsid w:val="004845ED"/>
    <w:rsid w:val="004871A3"/>
    <w:rsid w:val="00487479"/>
    <w:rsid w:val="00491962"/>
    <w:rsid w:val="00491972"/>
    <w:rsid w:val="00494164"/>
    <w:rsid w:val="00495083"/>
    <w:rsid w:val="00496BEF"/>
    <w:rsid w:val="00497221"/>
    <w:rsid w:val="004A03BA"/>
    <w:rsid w:val="004A1E89"/>
    <w:rsid w:val="004A2063"/>
    <w:rsid w:val="004A3D73"/>
    <w:rsid w:val="004A4672"/>
    <w:rsid w:val="004A4E3D"/>
    <w:rsid w:val="004A52CD"/>
    <w:rsid w:val="004A7F8C"/>
    <w:rsid w:val="004B2FB7"/>
    <w:rsid w:val="004B38D5"/>
    <w:rsid w:val="004B4277"/>
    <w:rsid w:val="004B495C"/>
    <w:rsid w:val="004B5AFD"/>
    <w:rsid w:val="004B79DD"/>
    <w:rsid w:val="004C22B1"/>
    <w:rsid w:val="004C2CD0"/>
    <w:rsid w:val="004C3F72"/>
    <w:rsid w:val="004C45F8"/>
    <w:rsid w:val="004C5413"/>
    <w:rsid w:val="004C571D"/>
    <w:rsid w:val="004C63CD"/>
    <w:rsid w:val="004C7826"/>
    <w:rsid w:val="004D064A"/>
    <w:rsid w:val="004D079A"/>
    <w:rsid w:val="004D21DD"/>
    <w:rsid w:val="004D23E6"/>
    <w:rsid w:val="004D62C2"/>
    <w:rsid w:val="004D67B7"/>
    <w:rsid w:val="004E1386"/>
    <w:rsid w:val="004E1675"/>
    <w:rsid w:val="004E1899"/>
    <w:rsid w:val="004E2071"/>
    <w:rsid w:val="004E3A9E"/>
    <w:rsid w:val="004E3E83"/>
    <w:rsid w:val="004E5A54"/>
    <w:rsid w:val="004F2E9C"/>
    <w:rsid w:val="004F6F9C"/>
    <w:rsid w:val="005025AE"/>
    <w:rsid w:val="00504498"/>
    <w:rsid w:val="00504A70"/>
    <w:rsid w:val="00506BD6"/>
    <w:rsid w:val="00511102"/>
    <w:rsid w:val="0051166E"/>
    <w:rsid w:val="00512A9B"/>
    <w:rsid w:val="0051478E"/>
    <w:rsid w:val="00514F44"/>
    <w:rsid w:val="00515289"/>
    <w:rsid w:val="00516B7C"/>
    <w:rsid w:val="00517603"/>
    <w:rsid w:val="00517F77"/>
    <w:rsid w:val="00520694"/>
    <w:rsid w:val="00522DDA"/>
    <w:rsid w:val="00525A92"/>
    <w:rsid w:val="00526A0C"/>
    <w:rsid w:val="005300ED"/>
    <w:rsid w:val="00530189"/>
    <w:rsid w:val="0053112C"/>
    <w:rsid w:val="00531FCE"/>
    <w:rsid w:val="00533FA4"/>
    <w:rsid w:val="00537EB0"/>
    <w:rsid w:val="0054192D"/>
    <w:rsid w:val="0054276D"/>
    <w:rsid w:val="00545A58"/>
    <w:rsid w:val="0054660B"/>
    <w:rsid w:val="005500EF"/>
    <w:rsid w:val="00550E3F"/>
    <w:rsid w:val="0055195C"/>
    <w:rsid w:val="00551F75"/>
    <w:rsid w:val="00552866"/>
    <w:rsid w:val="00554E0A"/>
    <w:rsid w:val="005559D0"/>
    <w:rsid w:val="00556295"/>
    <w:rsid w:val="00567DE9"/>
    <w:rsid w:val="00571986"/>
    <w:rsid w:val="00576E8C"/>
    <w:rsid w:val="005775D8"/>
    <w:rsid w:val="00577E2C"/>
    <w:rsid w:val="0058126F"/>
    <w:rsid w:val="00582E73"/>
    <w:rsid w:val="00584275"/>
    <w:rsid w:val="00584898"/>
    <w:rsid w:val="005869B3"/>
    <w:rsid w:val="005879CE"/>
    <w:rsid w:val="00587E94"/>
    <w:rsid w:val="005906EE"/>
    <w:rsid w:val="005930E4"/>
    <w:rsid w:val="00594544"/>
    <w:rsid w:val="0059490A"/>
    <w:rsid w:val="0059516E"/>
    <w:rsid w:val="005A049F"/>
    <w:rsid w:val="005A2508"/>
    <w:rsid w:val="005A352E"/>
    <w:rsid w:val="005A3EAD"/>
    <w:rsid w:val="005A45BB"/>
    <w:rsid w:val="005A7680"/>
    <w:rsid w:val="005B2B8A"/>
    <w:rsid w:val="005B5875"/>
    <w:rsid w:val="005B5B3D"/>
    <w:rsid w:val="005C0E61"/>
    <w:rsid w:val="005C3123"/>
    <w:rsid w:val="005C462E"/>
    <w:rsid w:val="005C5725"/>
    <w:rsid w:val="005C717D"/>
    <w:rsid w:val="005D1275"/>
    <w:rsid w:val="005D1986"/>
    <w:rsid w:val="005D2108"/>
    <w:rsid w:val="005D3E4D"/>
    <w:rsid w:val="005D4EB8"/>
    <w:rsid w:val="005D54CA"/>
    <w:rsid w:val="005D55EF"/>
    <w:rsid w:val="005E0E15"/>
    <w:rsid w:val="005E20E7"/>
    <w:rsid w:val="005E653E"/>
    <w:rsid w:val="005F0079"/>
    <w:rsid w:val="005F2320"/>
    <w:rsid w:val="005F3E0D"/>
    <w:rsid w:val="005F48BE"/>
    <w:rsid w:val="005F58CD"/>
    <w:rsid w:val="00601F40"/>
    <w:rsid w:val="00602535"/>
    <w:rsid w:val="00602B3F"/>
    <w:rsid w:val="00602C2F"/>
    <w:rsid w:val="00602FA1"/>
    <w:rsid w:val="00604782"/>
    <w:rsid w:val="00604E18"/>
    <w:rsid w:val="00611CEC"/>
    <w:rsid w:val="00613A2A"/>
    <w:rsid w:val="00613C00"/>
    <w:rsid w:val="0061477A"/>
    <w:rsid w:val="00615E7C"/>
    <w:rsid w:val="00617686"/>
    <w:rsid w:val="00630ED4"/>
    <w:rsid w:val="00634CDC"/>
    <w:rsid w:val="00637379"/>
    <w:rsid w:val="00637FCA"/>
    <w:rsid w:val="00640648"/>
    <w:rsid w:val="0064306D"/>
    <w:rsid w:val="00643A10"/>
    <w:rsid w:val="00645EBF"/>
    <w:rsid w:val="00646642"/>
    <w:rsid w:val="00647DA5"/>
    <w:rsid w:val="00651C9B"/>
    <w:rsid w:val="00652C49"/>
    <w:rsid w:val="0065441C"/>
    <w:rsid w:val="006557C2"/>
    <w:rsid w:val="006569BE"/>
    <w:rsid w:val="00657D59"/>
    <w:rsid w:val="00664ED0"/>
    <w:rsid w:val="0067238F"/>
    <w:rsid w:val="00672DD3"/>
    <w:rsid w:val="006745DC"/>
    <w:rsid w:val="0067527D"/>
    <w:rsid w:val="00683D17"/>
    <w:rsid w:val="00691198"/>
    <w:rsid w:val="0069126C"/>
    <w:rsid w:val="00693037"/>
    <w:rsid w:val="00696303"/>
    <w:rsid w:val="006A06CD"/>
    <w:rsid w:val="006A1B0F"/>
    <w:rsid w:val="006A320A"/>
    <w:rsid w:val="006A455A"/>
    <w:rsid w:val="006B1A53"/>
    <w:rsid w:val="006B2C06"/>
    <w:rsid w:val="006B361E"/>
    <w:rsid w:val="006B446E"/>
    <w:rsid w:val="006B612F"/>
    <w:rsid w:val="006B74CB"/>
    <w:rsid w:val="006B7CDE"/>
    <w:rsid w:val="006C01C1"/>
    <w:rsid w:val="006C02B1"/>
    <w:rsid w:val="006C093A"/>
    <w:rsid w:val="006C1DD8"/>
    <w:rsid w:val="006D67C7"/>
    <w:rsid w:val="006E2206"/>
    <w:rsid w:val="006E2428"/>
    <w:rsid w:val="006E4983"/>
    <w:rsid w:val="006E4C05"/>
    <w:rsid w:val="006E7B0B"/>
    <w:rsid w:val="006F093A"/>
    <w:rsid w:val="006F2BFA"/>
    <w:rsid w:val="006F4A21"/>
    <w:rsid w:val="00700687"/>
    <w:rsid w:val="00700D0D"/>
    <w:rsid w:val="00701EDF"/>
    <w:rsid w:val="00704E47"/>
    <w:rsid w:val="007057D1"/>
    <w:rsid w:val="00707949"/>
    <w:rsid w:val="0070798C"/>
    <w:rsid w:val="00707C8D"/>
    <w:rsid w:val="00716CC6"/>
    <w:rsid w:val="00717978"/>
    <w:rsid w:val="0072158B"/>
    <w:rsid w:val="00723665"/>
    <w:rsid w:val="0072583E"/>
    <w:rsid w:val="0072717F"/>
    <w:rsid w:val="00730AF0"/>
    <w:rsid w:val="00730FBF"/>
    <w:rsid w:val="00731261"/>
    <w:rsid w:val="00731CA1"/>
    <w:rsid w:val="0073374C"/>
    <w:rsid w:val="00733FA9"/>
    <w:rsid w:val="0073563A"/>
    <w:rsid w:val="007364F6"/>
    <w:rsid w:val="007377B2"/>
    <w:rsid w:val="00744D08"/>
    <w:rsid w:val="00745F74"/>
    <w:rsid w:val="00750865"/>
    <w:rsid w:val="00751774"/>
    <w:rsid w:val="00751D85"/>
    <w:rsid w:val="007662A6"/>
    <w:rsid w:val="00766CF7"/>
    <w:rsid w:val="00771751"/>
    <w:rsid w:val="00771EA3"/>
    <w:rsid w:val="007730BE"/>
    <w:rsid w:val="00774755"/>
    <w:rsid w:val="0077587E"/>
    <w:rsid w:val="0078096A"/>
    <w:rsid w:val="007874A9"/>
    <w:rsid w:val="00787B00"/>
    <w:rsid w:val="00790F35"/>
    <w:rsid w:val="00797312"/>
    <w:rsid w:val="00797555"/>
    <w:rsid w:val="007A0D67"/>
    <w:rsid w:val="007A1BA0"/>
    <w:rsid w:val="007A5AFF"/>
    <w:rsid w:val="007A69E3"/>
    <w:rsid w:val="007A7E97"/>
    <w:rsid w:val="007B1593"/>
    <w:rsid w:val="007B1741"/>
    <w:rsid w:val="007C259F"/>
    <w:rsid w:val="007C3C5D"/>
    <w:rsid w:val="007C420A"/>
    <w:rsid w:val="007C6551"/>
    <w:rsid w:val="007D0035"/>
    <w:rsid w:val="007D1879"/>
    <w:rsid w:val="007D4049"/>
    <w:rsid w:val="007E03B9"/>
    <w:rsid w:val="007E1472"/>
    <w:rsid w:val="007E4240"/>
    <w:rsid w:val="007E5383"/>
    <w:rsid w:val="007E6955"/>
    <w:rsid w:val="007F0D4E"/>
    <w:rsid w:val="007F2242"/>
    <w:rsid w:val="007F3607"/>
    <w:rsid w:val="007F4663"/>
    <w:rsid w:val="007F4C6F"/>
    <w:rsid w:val="00800A24"/>
    <w:rsid w:val="00802798"/>
    <w:rsid w:val="00804AA1"/>
    <w:rsid w:val="008064FC"/>
    <w:rsid w:val="00806690"/>
    <w:rsid w:val="00806C04"/>
    <w:rsid w:val="00810CD5"/>
    <w:rsid w:val="00814FB4"/>
    <w:rsid w:val="00820614"/>
    <w:rsid w:val="008252C8"/>
    <w:rsid w:val="008311FD"/>
    <w:rsid w:val="00832250"/>
    <w:rsid w:val="00832943"/>
    <w:rsid w:val="008333BF"/>
    <w:rsid w:val="0083644F"/>
    <w:rsid w:val="00836513"/>
    <w:rsid w:val="0084336E"/>
    <w:rsid w:val="00844BE8"/>
    <w:rsid w:val="00846C01"/>
    <w:rsid w:val="00850520"/>
    <w:rsid w:val="0085058F"/>
    <w:rsid w:val="00851015"/>
    <w:rsid w:val="00851D87"/>
    <w:rsid w:val="00853066"/>
    <w:rsid w:val="00854543"/>
    <w:rsid w:val="0085567E"/>
    <w:rsid w:val="00861977"/>
    <w:rsid w:val="0086301B"/>
    <w:rsid w:val="008643EE"/>
    <w:rsid w:val="00867FAD"/>
    <w:rsid w:val="00871946"/>
    <w:rsid w:val="00872EC7"/>
    <w:rsid w:val="00874543"/>
    <w:rsid w:val="00877673"/>
    <w:rsid w:val="00880FE8"/>
    <w:rsid w:val="00881240"/>
    <w:rsid w:val="00881804"/>
    <w:rsid w:val="00883F46"/>
    <w:rsid w:val="008876EA"/>
    <w:rsid w:val="00890EF2"/>
    <w:rsid w:val="0089118D"/>
    <w:rsid w:val="00892931"/>
    <w:rsid w:val="00897476"/>
    <w:rsid w:val="008A01D2"/>
    <w:rsid w:val="008A0C63"/>
    <w:rsid w:val="008A15AF"/>
    <w:rsid w:val="008A2A3B"/>
    <w:rsid w:val="008A3028"/>
    <w:rsid w:val="008A4104"/>
    <w:rsid w:val="008A5727"/>
    <w:rsid w:val="008A5D1A"/>
    <w:rsid w:val="008A65FE"/>
    <w:rsid w:val="008B1893"/>
    <w:rsid w:val="008B1B39"/>
    <w:rsid w:val="008B25E0"/>
    <w:rsid w:val="008B5299"/>
    <w:rsid w:val="008B7B33"/>
    <w:rsid w:val="008C3389"/>
    <w:rsid w:val="008C38E2"/>
    <w:rsid w:val="008C3AAA"/>
    <w:rsid w:val="008C3E57"/>
    <w:rsid w:val="008C5261"/>
    <w:rsid w:val="008C58EB"/>
    <w:rsid w:val="008D16F5"/>
    <w:rsid w:val="008D3753"/>
    <w:rsid w:val="008D5772"/>
    <w:rsid w:val="008E498E"/>
    <w:rsid w:val="008F2ECA"/>
    <w:rsid w:val="008F3D3E"/>
    <w:rsid w:val="008F4E64"/>
    <w:rsid w:val="008F5167"/>
    <w:rsid w:val="008F5217"/>
    <w:rsid w:val="00900B6E"/>
    <w:rsid w:val="00900DDD"/>
    <w:rsid w:val="009024A5"/>
    <w:rsid w:val="00903C3B"/>
    <w:rsid w:val="00907B84"/>
    <w:rsid w:val="00911240"/>
    <w:rsid w:val="009144E5"/>
    <w:rsid w:val="00915B4B"/>
    <w:rsid w:val="009177C8"/>
    <w:rsid w:val="009228EE"/>
    <w:rsid w:val="0092341F"/>
    <w:rsid w:val="00923725"/>
    <w:rsid w:val="00925E11"/>
    <w:rsid w:val="009263B0"/>
    <w:rsid w:val="00926778"/>
    <w:rsid w:val="00926AE9"/>
    <w:rsid w:val="009344E1"/>
    <w:rsid w:val="00937950"/>
    <w:rsid w:val="00937AA6"/>
    <w:rsid w:val="0094078D"/>
    <w:rsid w:val="00941F40"/>
    <w:rsid w:val="00942298"/>
    <w:rsid w:val="00946C14"/>
    <w:rsid w:val="00947D22"/>
    <w:rsid w:val="00955198"/>
    <w:rsid w:val="00955813"/>
    <w:rsid w:val="00960211"/>
    <w:rsid w:val="009649B0"/>
    <w:rsid w:val="009655DE"/>
    <w:rsid w:val="009656A8"/>
    <w:rsid w:val="00965DA5"/>
    <w:rsid w:val="0096753E"/>
    <w:rsid w:val="00970645"/>
    <w:rsid w:val="009710DA"/>
    <w:rsid w:val="0097119E"/>
    <w:rsid w:val="00972C71"/>
    <w:rsid w:val="00973CB6"/>
    <w:rsid w:val="00974379"/>
    <w:rsid w:val="00976412"/>
    <w:rsid w:val="00976AE9"/>
    <w:rsid w:val="009773AE"/>
    <w:rsid w:val="00977CAF"/>
    <w:rsid w:val="00982BAB"/>
    <w:rsid w:val="00985AAC"/>
    <w:rsid w:val="00985C31"/>
    <w:rsid w:val="0099038F"/>
    <w:rsid w:val="00991203"/>
    <w:rsid w:val="00992A35"/>
    <w:rsid w:val="00994426"/>
    <w:rsid w:val="009953B9"/>
    <w:rsid w:val="009A002D"/>
    <w:rsid w:val="009A08C6"/>
    <w:rsid w:val="009A3B89"/>
    <w:rsid w:val="009A5351"/>
    <w:rsid w:val="009A79A7"/>
    <w:rsid w:val="009B2627"/>
    <w:rsid w:val="009B33BD"/>
    <w:rsid w:val="009B4396"/>
    <w:rsid w:val="009B75E5"/>
    <w:rsid w:val="009B7646"/>
    <w:rsid w:val="009B7766"/>
    <w:rsid w:val="009C05B5"/>
    <w:rsid w:val="009C094C"/>
    <w:rsid w:val="009C0D89"/>
    <w:rsid w:val="009C2136"/>
    <w:rsid w:val="009C4054"/>
    <w:rsid w:val="009C7CBE"/>
    <w:rsid w:val="009D0BEE"/>
    <w:rsid w:val="009D61DC"/>
    <w:rsid w:val="009E00DF"/>
    <w:rsid w:val="009E3A3F"/>
    <w:rsid w:val="009E5AA6"/>
    <w:rsid w:val="009E6968"/>
    <w:rsid w:val="009E7795"/>
    <w:rsid w:val="009E7B78"/>
    <w:rsid w:val="009F0F17"/>
    <w:rsid w:val="009F2D95"/>
    <w:rsid w:val="009F355A"/>
    <w:rsid w:val="009F3902"/>
    <w:rsid w:val="009F6232"/>
    <w:rsid w:val="009F640B"/>
    <w:rsid w:val="009F75FA"/>
    <w:rsid w:val="00A019A3"/>
    <w:rsid w:val="00A02F06"/>
    <w:rsid w:val="00A0508C"/>
    <w:rsid w:val="00A06966"/>
    <w:rsid w:val="00A07803"/>
    <w:rsid w:val="00A12EB7"/>
    <w:rsid w:val="00A140BF"/>
    <w:rsid w:val="00A17ADC"/>
    <w:rsid w:val="00A204C3"/>
    <w:rsid w:val="00A2133E"/>
    <w:rsid w:val="00A2162E"/>
    <w:rsid w:val="00A21F55"/>
    <w:rsid w:val="00A22A84"/>
    <w:rsid w:val="00A232FC"/>
    <w:rsid w:val="00A25F40"/>
    <w:rsid w:val="00A260DE"/>
    <w:rsid w:val="00A301E1"/>
    <w:rsid w:val="00A3048C"/>
    <w:rsid w:val="00A34929"/>
    <w:rsid w:val="00A3752D"/>
    <w:rsid w:val="00A40C08"/>
    <w:rsid w:val="00A41D83"/>
    <w:rsid w:val="00A455E4"/>
    <w:rsid w:val="00A46FF9"/>
    <w:rsid w:val="00A51DC9"/>
    <w:rsid w:val="00A5478B"/>
    <w:rsid w:val="00A55072"/>
    <w:rsid w:val="00A576FF"/>
    <w:rsid w:val="00A57B28"/>
    <w:rsid w:val="00A648A4"/>
    <w:rsid w:val="00A66A94"/>
    <w:rsid w:val="00A67ABC"/>
    <w:rsid w:val="00A72165"/>
    <w:rsid w:val="00A7537A"/>
    <w:rsid w:val="00A755A4"/>
    <w:rsid w:val="00A80FAC"/>
    <w:rsid w:val="00A815B7"/>
    <w:rsid w:val="00A829A4"/>
    <w:rsid w:val="00A8395B"/>
    <w:rsid w:val="00A84168"/>
    <w:rsid w:val="00A863DD"/>
    <w:rsid w:val="00A870A2"/>
    <w:rsid w:val="00A9032A"/>
    <w:rsid w:val="00A91B77"/>
    <w:rsid w:val="00A91C59"/>
    <w:rsid w:val="00A93F1B"/>
    <w:rsid w:val="00A94613"/>
    <w:rsid w:val="00A94D3A"/>
    <w:rsid w:val="00A95966"/>
    <w:rsid w:val="00A97B5A"/>
    <w:rsid w:val="00AA0755"/>
    <w:rsid w:val="00AA1AAF"/>
    <w:rsid w:val="00AA26EC"/>
    <w:rsid w:val="00AA34BC"/>
    <w:rsid w:val="00AA3A0F"/>
    <w:rsid w:val="00AA6336"/>
    <w:rsid w:val="00AB6DC3"/>
    <w:rsid w:val="00AC0DFE"/>
    <w:rsid w:val="00AC0EB3"/>
    <w:rsid w:val="00AC182C"/>
    <w:rsid w:val="00AC7CAA"/>
    <w:rsid w:val="00AD2A30"/>
    <w:rsid w:val="00AD3471"/>
    <w:rsid w:val="00AD6F46"/>
    <w:rsid w:val="00AE3E06"/>
    <w:rsid w:val="00AE6845"/>
    <w:rsid w:val="00AE768E"/>
    <w:rsid w:val="00AF1378"/>
    <w:rsid w:val="00AF1D9A"/>
    <w:rsid w:val="00AF377D"/>
    <w:rsid w:val="00AF551F"/>
    <w:rsid w:val="00B01729"/>
    <w:rsid w:val="00B05A04"/>
    <w:rsid w:val="00B10265"/>
    <w:rsid w:val="00B10393"/>
    <w:rsid w:val="00B114A1"/>
    <w:rsid w:val="00B13AAB"/>
    <w:rsid w:val="00B15050"/>
    <w:rsid w:val="00B16E0F"/>
    <w:rsid w:val="00B16FCB"/>
    <w:rsid w:val="00B17354"/>
    <w:rsid w:val="00B250A8"/>
    <w:rsid w:val="00B26242"/>
    <w:rsid w:val="00B26ECE"/>
    <w:rsid w:val="00B26F57"/>
    <w:rsid w:val="00B31497"/>
    <w:rsid w:val="00B332A8"/>
    <w:rsid w:val="00B33F06"/>
    <w:rsid w:val="00B34280"/>
    <w:rsid w:val="00B34CCF"/>
    <w:rsid w:val="00B40C56"/>
    <w:rsid w:val="00B42B0D"/>
    <w:rsid w:val="00B46CEA"/>
    <w:rsid w:val="00B57781"/>
    <w:rsid w:val="00B60103"/>
    <w:rsid w:val="00B65A79"/>
    <w:rsid w:val="00B668DE"/>
    <w:rsid w:val="00B738E1"/>
    <w:rsid w:val="00B816C1"/>
    <w:rsid w:val="00B8390E"/>
    <w:rsid w:val="00B83DAD"/>
    <w:rsid w:val="00B84116"/>
    <w:rsid w:val="00B859F7"/>
    <w:rsid w:val="00B87FD3"/>
    <w:rsid w:val="00B90FBC"/>
    <w:rsid w:val="00B92908"/>
    <w:rsid w:val="00B9341E"/>
    <w:rsid w:val="00B937F3"/>
    <w:rsid w:val="00B938DA"/>
    <w:rsid w:val="00B94649"/>
    <w:rsid w:val="00B95849"/>
    <w:rsid w:val="00BA2FD9"/>
    <w:rsid w:val="00BA437E"/>
    <w:rsid w:val="00BA504D"/>
    <w:rsid w:val="00BB2551"/>
    <w:rsid w:val="00BB4ABA"/>
    <w:rsid w:val="00BB52F4"/>
    <w:rsid w:val="00BC515E"/>
    <w:rsid w:val="00BC6230"/>
    <w:rsid w:val="00BC686C"/>
    <w:rsid w:val="00BD0680"/>
    <w:rsid w:val="00BD081B"/>
    <w:rsid w:val="00BD09E0"/>
    <w:rsid w:val="00BD1C5F"/>
    <w:rsid w:val="00BD3588"/>
    <w:rsid w:val="00BD73A5"/>
    <w:rsid w:val="00BD74FD"/>
    <w:rsid w:val="00BE1E55"/>
    <w:rsid w:val="00BE5180"/>
    <w:rsid w:val="00BE5FE4"/>
    <w:rsid w:val="00BF0079"/>
    <w:rsid w:val="00C01614"/>
    <w:rsid w:val="00C0352A"/>
    <w:rsid w:val="00C03A9B"/>
    <w:rsid w:val="00C04597"/>
    <w:rsid w:val="00C11875"/>
    <w:rsid w:val="00C15FAB"/>
    <w:rsid w:val="00C1612C"/>
    <w:rsid w:val="00C168B5"/>
    <w:rsid w:val="00C16B41"/>
    <w:rsid w:val="00C17960"/>
    <w:rsid w:val="00C229E5"/>
    <w:rsid w:val="00C23CF1"/>
    <w:rsid w:val="00C254B8"/>
    <w:rsid w:val="00C264BC"/>
    <w:rsid w:val="00C27F10"/>
    <w:rsid w:val="00C30B79"/>
    <w:rsid w:val="00C33AA4"/>
    <w:rsid w:val="00C34F69"/>
    <w:rsid w:val="00C35550"/>
    <w:rsid w:val="00C377CF"/>
    <w:rsid w:val="00C40ACE"/>
    <w:rsid w:val="00C40E49"/>
    <w:rsid w:val="00C44EC9"/>
    <w:rsid w:val="00C50119"/>
    <w:rsid w:val="00C505C7"/>
    <w:rsid w:val="00C50B94"/>
    <w:rsid w:val="00C519E2"/>
    <w:rsid w:val="00C54765"/>
    <w:rsid w:val="00C55846"/>
    <w:rsid w:val="00C56A79"/>
    <w:rsid w:val="00C620C9"/>
    <w:rsid w:val="00C626AC"/>
    <w:rsid w:val="00C630BF"/>
    <w:rsid w:val="00C632C9"/>
    <w:rsid w:val="00C6493D"/>
    <w:rsid w:val="00C65644"/>
    <w:rsid w:val="00C65C0A"/>
    <w:rsid w:val="00C70C0F"/>
    <w:rsid w:val="00C72FDA"/>
    <w:rsid w:val="00C739C5"/>
    <w:rsid w:val="00C76250"/>
    <w:rsid w:val="00C764C8"/>
    <w:rsid w:val="00C86200"/>
    <w:rsid w:val="00C87D26"/>
    <w:rsid w:val="00C9387D"/>
    <w:rsid w:val="00C93900"/>
    <w:rsid w:val="00C95BD0"/>
    <w:rsid w:val="00C97628"/>
    <w:rsid w:val="00CA19F3"/>
    <w:rsid w:val="00CA1CB2"/>
    <w:rsid w:val="00CA30E3"/>
    <w:rsid w:val="00CA60D7"/>
    <w:rsid w:val="00CA7A8E"/>
    <w:rsid w:val="00CB18C4"/>
    <w:rsid w:val="00CB7D4E"/>
    <w:rsid w:val="00CC4678"/>
    <w:rsid w:val="00CC5371"/>
    <w:rsid w:val="00CC6948"/>
    <w:rsid w:val="00CD2ADD"/>
    <w:rsid w:val="00CD3FA8"/>
    <w:rsid w:val="00CD5B23"/>
    <w:rsid w:val="00CE1E92"/>
    <w:rsid w:val="00CE5968"/>
    <w:rsid w:val="00CE73D8"/>
    <w:rsid w:val="00CE7611"/>
    <w:rsid w:val="00CF7175"/>
    <w:rsid w:val="00D01BEB"/>
    <w:rsid w:val="00D02019"/>
    <w:rsid w:val="00D03A44"/>
    <w:rsid w:val="00D10DBD"/>
    <w:rsid w:val="00D13579"/>
    <w:rsid w:val="00D17D22"/>
    <w:rsid w:val="00D17EEF"/>
    <w:rsid w:val="00D20473"/>
    <w:rsid w:val="00D2235D"/>
    <w:rsid w:val="00D2432C"/>
    <w:rsid w:val="00D3628C"/>
    <w:rsid w:val="00D36FC9"/>
    <w:rsid w:val="00D4059A"/>
    <w:rsid w:val="00D448CD"/>
    <w:rsid w:val="00D50181"/>
    <w:rsid w:val="00D53039"/>
    <w:rsid w:val="00D540EF"/>
    <w:rsid w:val="00D561EE"/>
    <w:rsid w:val="00D60A31"/>
    <w:rsid w:val="00D6366C"/>
    <w:rsid w:val="00D651A9"/>
    <w:rsid w:val="00D65C3E"/>
    <w:rsid w:val="00D678A6"/>
    <w:rsid w:val="00D73CAB"/>
    <w:rsid w:val="00D76FB7"/>
    <w:rsid w:val="00D80C1E"/>
    <w:rsid w:val="00D830E6"/>
    <w:rsid w:val="00D8356A"/>
    <w:rsid w:val="00D91241"/>
    <w:rsid w:val="00D9238E"/>
    <w:rsid w:val="00D946AE"/>
    <w:rsid w:val="00D94B38"/>
    <w:rsid w:val="00D953F3"/>
    <w:rsid w:val="00D96670"/>
    <w:rsid w:val="00DA1F6B"/>
    <w:rsid w:val="00DA7AC7"/>
    <w:rsid w:val="00DB21AD"/>
    <w:rsid w:val="00DB223D"/>
    <w:rsid w:val="00DB25BF"/>
    <w:rsid w:val="00DB6493"/>
    <w:rsid w:val="00DB6859"/>
    <w:rsid w:val="00DC0303"/>
    <w:rsid w:val="00DC0618"/>
    <w:rsid w:val="00DC3D58"/>
    <w:rsid w:val="00DD0A87"/>
    <w:rsid w:val="00DD1830"/>
    <w:rsid w:val="00DD49A3"/>
    <w:rsid w:val="00DD555A"/>
    <w:rsid w:val="00DE0B25"/>
    <w:rsid w:val="00DE0F40"/>
    <w:rsid w:val="00DE30CE"/>
    <w:rsid w:val="00DE5264"/>
    <w:rsid w:val="00DE5ABF"/>
    <w:rsid w:val="00DF277E"/>
    <w:rsid w:val="00DF2B81"/>
    <w:rsid w:val="00DF4E53"/>
    <w:rsid w:val="00E02133"/>
    <w:rsid w:val="00E13B85"/>
    <w:rsid w:val="00E142CA"/>
    <w:rsid w:val="00E163A2"/>
    <w:rsid w:val="00E205D3"/>
    <w:rsid w:val="00E2414A"/>
    <w:rsid w:val="00E25359"/>
    <w:rsid w:val="00E260EB"/>
    <w:rsid w:val="00E27976"/>
    <w:rsid w:val="00E35D5F"/>
    <w:rsid w:val="00E37145"/>
    <w:rsid w:val="00E45C1B"/>
    <w:rsid w:val="00E4618F"/>
    <w:rsid w:val="00E46A83"/>
    <w:rsid w:val="00E46DBA"/>
    <w:rsid w:val="00E501BF"/>
    <w:rsid w:val="00E504B2"/>
    <w:rsid w:val="00E50988"/>
    <w:rsid w:val="00E52345"/>
    <w:rsid w:val="00E5559F"/>
    <w:rsid w:val="00E55A69"/>
    <w:rsid w:val="00E55D7E"/>
    <w:rsid w:val="00E57802"/>
    <w:rsid w:val="00E60EEA"/>
    <w:rsid w:val="00E616D9"/>
    <w:rsid w:val="00E6216B"/>
    <w:rsid w:val="00E64C4B"/>
    <w:rsid w:val="00E650CA"/>
    <w:rsid w:val="00E667D0"/>
    <w:rsid w:val="00E77D84"/>
    <w:rsid w:val="00E8120B"/>
    <w:rsid w:val="00E81AC7"/>
    <w:rsid w:val="00E83BDA"/>
    <w:rsid w:val="00E849FA"/>
    <w:rsid w:val="00E84B72"/>
    <w:rsid w:val="00E84E05"/>
    <w:rsid w:val="00E8601E"/>
    <w:rsid w:val="00E944C8"/>
    <w:rsid w:val="00E946E5"/>
    <w:rsid w:val="00E9669F"/>
    <w:rsid w:val="00EA01E2"/>
    <w:rsid w:val="00EA135D"/>
    <w:rsid w:val="00EA276A"/>
    <w:rsid w:val="00EA46F9"/>
    <w:rsid w:val="00EA6AB7"/>
    <w:rsid w:val="00EB026F"/>
    <w:rsid w:val="00EB5FB5"/>
    <w:rsid w:val="00EB7CA9"/>
    <w:rsid w:val="00EC01E5"/>
    <w:rsid w:val="00EC7FDD"/>
    <w:rsid w:val="00ED09E3"/>
    <w:rsid w:val="00ED1C40"/>
    <w:rsid w:val="00ED33C2"/>
    <w:rsid w:val="00ED4452"/>
    <w:rsid w:val="00ED4510"/>
    <w:rsid w:val="00ED4A67"/>
    <w:rsid w:val="00ED4E01"/>
    <w:rsid w:val="00ED57B1"/>
    <w:rsid w:val="00ED5DB2"/>
    <w:rsid w:val="00ED60AB"/>
    <w:rsid w:val="00EE55B2"/>
    <w:rsid w:val="00EE6D37"/>
    <w:rsid w:val="00EE77A8"/>
    <w:rsid w:val="00EF09FC"/>
    <w:rsid w:val="00EF1C50"/>
    <w:rsid w:val="00EF2D26"/>
    <w:rsid w:val="00EF3EFB"/>
    <w:rsid w:val="00F0792A"/>
    <w:rsid w:val="00F114D1"/>
    <w:rsid w:val="00F11A7A"/>
    <w:rsid w:val="00F1380D"/>
    <w:rsid w:val="00F1382A"/>
    <w:rsid w:val="00F149FD"/>
    <w:rsid w:val="00F152EA"/>
    <w:rsid w:val="00F207F7"/>
    <w:rsid w:val="00F2096D"/>
    <w:rsid w:val="00F2348B"/>
    <w:rsid w:val="00F24DC8"/>
    <w:rsid w:val="00F267B5"/>
    <w:rsid w:val="00F31FD2"/>
    <w:rsid w:val="00F33755"/>
    <w:rsid w:val="00F345DC"/>
    <w:rsid w:val="00F349DA"/>
    <w:rsid w:val="00F358BE"/>
    <w:rsid w:val="00F35EED"/>
    <w:rsid w:val="00F41C53"/>
    <w:rsid w:val="00F43914"/>
    <w:rsid w:val="00F45A56"/>
    <w:rsid w:val="00F46408"/>
    <w:rsid w:val="00F50E4E"/>
    <w:rsid w:val="00F51CB1"/>
    <w:rsid w:val="00F52614"/>
    <w:rsid w:val="00F53CD1"/>
    <w:rsid w:val="00F549FF"/>
    <w:rsid w:val="00F60D35"/>
    <w:rsid w:val="00F62921"/>
    <w:rsid w:val="00F648AD"/>
    <w:rsid w:val="00F67945"/>
    <w:rsid w:val="00F714AE"/>
    <w:rsid w:val="00F75FC8"/>
    <w:rsid w:val="00F7604E"/>
    <w:rsid w:val="00F76FC5"/>
    <w:rsid w:val="00F80BB7"/>
    <w:rsid w:val="00F81346"/>
    <w:rsid w:val="00F82AC7"/>
    <w:rsid w:val="00F83099"/>
    <w:rsid w:val="00F836C1"/>
    <w:rsid w:val="00F840A3"/>
    <w:rsid w:val="00F84C19"/>
    <w:rsid w:val="00F84D5C"/>
    <w:rsid w:val="00F86093"/>
    <w:rsid w:val="00F86AEC"/>
    <w:rsid w:val="00F86C46"/>
    <w:rsid w:val="00F90A04"/>
    <w:rsid w:val="00F917C6"/>
    <w:rsid w:val="00F91959"/>
    <w:rsid w:val="00F937A4"/>
    <w:rsid w:val="00F95297"/>
    <w:rsid w:val="00F95E1C"/>
    <w:rsid w:val="00F96E1B"/>
    <w:rsid w:val="00FA2522"/>
    <w:rsid w:val="00FA2FCE"/>
    <w:rsid w:val="00FA3EF3"/>
    <w:rsid w:val="00FA7E3C"/>
    <w:rsid w:val="00FB04BE"/>
    <w:rsid w:val="00FB35A5"/>
    <w:rsid w:val="00FB37F0"/>
    <w:rsid w:val="00FB4108"/>
    <w:rsid w:val="00FB5F59"/>
    <w:rsid w:val="00FB6915"/>
    <w:rsid w:val="00FC0571"/>
    <w:rsid w:val="00FC0915"/>
    <w:rsid w:val="00FC33C0"/>
    <w:rsid w:val="00FC500A"/>
    <w:rsid w:val="00FC587C"/>
    <w:rsid w:val="00FC717B"/>
    <w:rsid w:val="00FD1F55"/>
    <w:rsid w:val="00FD36E1"/>
    <w:rsid w:val="00FD452D"/>
    <w:rsid w:val="00FD4EA2"/>
    <w:rsid w:val="00FD56DA"/>
    <w:rsid w:val="00FD74DF"/>
    <w:rsid w:val="00FF0188"/>
    <w:rsid w:val="00FF2576"/>
    <w:rsid w:val="00FF3399"/>
    <w:rsid w:val="00FF6ADE"/>
    <w:rsid w:val="00FF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48E5F-28B2-420C-BED3-26CC1D9C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729"/>
    <w:pPr>
      <w:spacing w:after="200" w:line="276" w:lineRule="auto"/>
    </w:pPr>
    <w:rPr>
      <w:rFonts w:eastAsiaTheme="minorEastAsia" w:cs="Times New Roman"/>
      <w:lang w:eastAsia="ru-RU"/>
    </w:rPr>
  </w:style>
  <w:style w:type="paragraph" w:styleId="1">
    <w:name w:val="heading 1"/>
    <w:basedOn w:val="a"/>
    <w:next w:val="a"/>
    <w:link w:val="10"/>
    <w:uiPriority w:val="9"/>
    <w:qFormat/>
    <w:rsid w:val="00CA19F3"/>
    <w:pPr>
      <w:keepNext/>
      <w:spacing w:after="0" w:line="240" w:lineRule="auto"/>
      <w:outlineLvl w:val="0"/>
    </w:pPr>
    <w:rPr>
      <w:rFonts w:ascii="Times New Roman" w:eastAsia="Times New Roman" w:hAnsi="Times New Roman"/>
      <w:b/>
      <w:bCs/>
      <w:sz w:val="26"/>
      <w:szCs w:val="24"/>
    </w:rPr>
  </w:style>
  <w:style w:type="paragraph" w:styleId="2">
    <w:name w:val="heading 2"/>
    <w:basedOn w:val="a"/>
    <w:next w:val="a"/>
    <w:link w:val="20"/>
    <w:semiHidden/>
    <w:unhideWhenUsed/>
    <w:qFormat/>
    <w:rsid w:val="00CA19F3"/>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
    <w:next w:val="a"/>
    <w:link w:val="30"/>
    <w:qFormat/>
    <w:rsid w:val="00CA19F3"/>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CA19F3"/>
    <w:pPr>
      <w:keepNext/>
      <w:spacing w:before="240" w:after="60" w:line="240" w:lineRule="auto"/>
      <w:outlineLvl w:val="3"/>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00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5879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79CE"/>
    <w:rPr>
      <w:rFonts w:eastAsiaTheme="minorEastAsia" w:cs="Times New Roman"/>
      <w:lang w:eastAsia="ru-RU"/>
    </w:rPr>
  </w:style>
  <w:style w:type="paragraph" w:styleId="a5">
    <w:name w:val="footer"/>
    <w:basedOn w:val="a"/>
    <w:link w:val="a6"/>
    <w:unhideWhenUsed/>
    <w:rsid w:val="005879CE"/>
    <w:pPr>
      <w:tabs>
        <w:tab w:val="center" w:pos="4677"/>
        <w:tab w:val="right" w:pos="9355"/>
      </w:tabs>
      <w:spacing w:after="0" w:line="240" w:lineRule="auto"/>
    </w:pPr>
  </w:style>
  <w:style w:type="character" w:customStyle="1" w:styleId="a6">
    <w:name w:val="Нижний колонтитул Знак"/>
    <w:basedOn w:val="a0"/>
    <w:link w:val="a5"/>
    <w:rsid w:val="005879CE"/>
    <w:rPr>
      <w:rFonts w:eastAsiaTheme="minorEastAsia" w:cs="Times New Roman"/>
      <w:lang w:eastAsia="ru-RU"/>
    </w:rPr>
  </w:style>
  <w:style w:type="table" w:styleId="a7">
    <w:name w:val="Table Grid"/>
    <w:basedOn w:val="a1"/>
    <w:rsid w:val="005879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879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List Paragraph"/>
    <w:basedOn w:val="a"/>
    <w:qFormat/>
    <w:rsid w:val="005879CE"/>
    <w:pPr>
      <w:ind w:left="720"/>
      <w:contextualSpacing/>
    </w:pPr>
    <w:rPr>
      <w:rFonts w:ascii="Calibri" w:eastAsia="Times New Roman" w:hAnsi="Calibri"/>
    </w:rPr>
  </w:style>
  <w:style w:type="character" w:styleId="a9">
    <w:name w:val="Hyperlink"/>
    <w:basedOn w:val="a0"/>
    <w:uiPriority w:val="99"/>
    <w:unhideWhenUsed/>
    <w:rsid w:val="005879CE"/>
    <w:rPr>
      <w:color w:val="0563C1" w:themeColor="hyperlink"/>
      <w:u w:val="single"/>
    </w:rPr>
  </w:style>
  <w:style w:type="paragraph" w:styleId="aa">
    <w:name w:val="Balloon Text"/>
    <w:basedOn w:val="a"/>
    <w:link w:val="ab"/>
    <w:semiHidden/>
    <w:unhideWhenUsed/>
    <w:rsid w:val="008D16F5"/>
    <w:pPr>
      <w:spacing w:after="0" w:line="240" w:lineRule="auto"/>
    </w:pPr>
    <w:rPr>
      <w:rFonts w:ascii="Segoe UI" w:hAnsi="Segoe UI" w:cs="Segoe UI"/>
      <w:sz w:val="18"/>
      <w:szCs w:val="18"/>
    </w:rPr>
  </w:style>
  <w:style w:type="character" w:customStyle="1" w:styleId="ab">
    <w:name w:val="Текст выноски Знак"/>
    <w:basedOn w:val="a0"/>
    <w:link w:val="aa"/>
    <w:semiHidden/>
    <w:rsid w:val="008D16F5"/>
    <w:rPr>
      <w:rFonts w:ascii="Segoe UI" w:eastAsiaTheme="minorEastAsia" w:hAnsi="Segoe UI" w:cs="Segoe UI"/>
      <w:sz w:val="18"/>
      <w:szCs w:val="18"/>
      <w:lang w:eastAsia="ru-RU"/>
    </w:rPr>
  </w:style>
  <w:style w:type="character" w:styleId="ac">
    <w:name w:val="FollowedHyperlink"/>
    <w:basedOn w:val="a0"/>
    <w:uiPriority w:val="99"/>
    <w:semiHidden/>
    <w:unhideWhenUsed/>
    <w:rsid w:val="0039453C"/>
    <w:rPr>
      <w:color w:val="800080"/>
      <w:u w:val="single"/>
    </w:rPr>
  </w:style>
  <w:style w:type="paragraph" w:customStyle="1" w:styleId="xl65">
    <w:name w:val="xl65"/>
    <w:basedOn w:val="a"/>
    <w:rsid w:val="0039453C"/>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6">
    <w:name w:val="xl66"/>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67">
    <w:name w:val="xl67"/>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8">
    <w:name w:val="xl68"/>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69">
    <w:name w:val="xl69"/>
    <w:basedOn w:val="a"/>
    <w:rsid w:val="0039453C"/>
    <w:pP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70">
    <w:name w:val="xl70"/>
    <w:basedOn w:val="a"/>
    <w:rsid w:val="0039453C"/>
    <w:pP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1">
    <w:name w:val="xl71"/>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2">
    <w:name w:val="xl72"/>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3">
    <w:name w:val="xl73"/>
    <w:basedOn w:val="a"/>
    <w:rsid w:val="0039453C"/>
    <w:pP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4">
    <w:name w:val="xl74"/>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5">
    <w:name w:val="xl75"/>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6">
    <w:name w:val="xl76"/>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7">
    <w:name w:val="xl77"/>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8">
    <w:name w:val="xl78"/>
    <w:basedOn w:val="a"/>
    <w:rsid w:val="0039453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9">
    <w:name w:val="xl79"/>
    <w:basedOn w:val="a"/>
    <w:rsid w:val="0039453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0">
    <w:name w:val="xl80"/>
    <w:basedOn w:val="a"/>
    <w:rsid w:val="0039453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1">
    <w:name w:val="xl81"/>
    <w:basedOn w:val="a"/>
    <w:rsid w:val="0039453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2">
    <w:name w:val="xl82"/>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83">
    <w:name w:val="xl83"/>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4">
    <w:name w:val="xl84"/>
    <w:basedOn w:val="a"/>
    <w:rsid w:val="0039453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5">
    <w:name w:val="xl85"/>
    <w:basedOn w:val="a"/>
    <w:rsid w:val="0039453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86">
    <w:name w:val="xl86"/>
    <w:basedOn w:val="a"/>
    <w:rsid w:val="0039453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7">
    <w:name w:val="xl87"/>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8">
    <w:name w:val="xl88"/>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9">
    <w:name w:val="xl89"/>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0">
    <w:name w:val="xl90"/>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1">
    <w:name w:val="xl91"/>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2">
    <w:name w:val="xl92"/>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3">
    <w:name w:val="xl93"/>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4">
    <w:name w:val="xl94"/>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5">
    <w:name w:val="xl95"/>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6">
    <w:name w:val="xl96"/>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rPr>
  </w:style>
  <w:style w:type="paragraph" w:customStyle="1" w:styleId="xl97">
    <w:name w:val="xl97"/>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8">
    <w:name w:val="xl98"/>
    <w:basedOn w:val="a"/>
    <w:rsid w:val="0039453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9">
    <w:name w:val="xl99"/>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ConsPlusCell">
    <w:name w:val="ConsPlusCell"/>
    <w:uiPriority w:val="99"/>
    <w:rsid w:val="00D13579"/>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A19F3"/>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semiHidden/>
    <w:rsid w:val="00CA19F3"/>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CA19F3"/>
    <w:rPr>
      <w:rFonts w:ascii="Arial" w:eastAsia="Times New Roman" w:hAnsi="Arial" w:cs="Arial"/>
      <w:b/>
      <w:bCs/>
      <w:sz w:val="26"/>
      <w:szCs w:val="26"/>
      <w:lang w:eastAsia="ru-RU"/>
    </w:rPr>
  </w:style>
  <w:style w:type="character" w:customStyle="1" w:styleId="40">
    <w:name w:val="Заголовок 4 Знак"/>
    <w:basedOn w:val="a0"/>
    <w:link w:val="4"/>
    <w:rsid w:val="00CA19F3"/>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CA19F3"/>
  </w:style>
  <w:style w:type="paragraph" w:customStyle="1" w:styleId="ConsPlusTitle">
    <w:name w:val="ConsPlusTitle"/>
    <w:uiPriority w:val="99"/>
    <w:rsid w:val="00CA19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w:basedOn w:val="a"/>
    <w:link w:val="ae"/>
    <w:rsid w:val="00CA19F3"/>
    <w:pPr>
      <w:overflowPunct w:val="0"/>
      <w:autoSpaceDE w:val="0"/>
      <w:autoSpaceDN w:val="0"/>
      <w:adjustRightInd w:val="0"/>
      <w:spacing w:after="0" w:line="312" w:lineRule="auto"/>
      <w:jc w:val="both"/>
      <w:textAlignment w:val="baseline"/>
    </w:pPr>
    <w:rPr>
      <w:rFonts w:ascii="Times New Roman" w:eastAsia="Times New Roman" w:hAnsi="Times New Roman"/>
      <w:sz w:val="28"/>
      <w:szCs w:val="20"/>
    </w:rPr>
  </w:style>
  <w:style w:type="character" w:customStyle="1" w:styleId="ae">
    <w:name w:val="Основной текст Знак"/>
    <w:basedOn w:val="a0"/>
    <w:link w:val="ad"/>
    <w:rsid w:val="00CA19F3"/>
    <w:rPr>
      <w:rFonts w:ascii="Times New Roman" w:eastAsia="Times New Roman" w:hAnsi="Times New Roman" w:cs="Times New Roman"/>
      <w:sz w:val="28"/>
      <w:szCs w:val="20"/>
      <w:lang w:eastAsia="ru-RU"/>
    </w:rPr>
  </w:style>
  <w:style w:type="paragraph" w:customStyle="1" w:styleId="ConsNormal">
    <w:name w:val="ConsNormal"/>
    <w:rsid w:val="00CA19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Normal (Web)"/>
    <w:basedOn w:val="a"/>
    <w:uiPriority w:val="99"/>
    <w:rsid w:val="00CA19F3"/>
    <w:pPr>
      <w:spacing w:before="100" w:beforeAutospacing="1" w:after="100" w:afterAutospacing="1" w:line="240" w:lineRule="auto"/>
    </w:pPr>
    <w:rPr>
      <w:rFonts w:ascii="Verdana" w:eastAsia="Times New Roman" w:hAnsi="Verdana"/>
      <w:color w:val="333333"/>
      <w:sz w:val="16"/>
      <w:szCs w:val="16"/>
    </w:rPr>
  </w:style>
  <w:style w:type="character" w:styleId="af0">
    <w:name w:val="page number"/>
    <w:rsid w:val="00CA19F3"/>
  </w:style>
  <w:style w:type="paragraph" w:styleId="21">
    <w:name w:val="Body Text 2"/>
    <w:basedOn w:val="a"/>
    <w:link w:val="22"/>
    <w:rsid w:val="00CA19F3"/>
    <w:pPr>
      <w:spacing w:after="0" w:line="240" w:lineRule="auto"/>
      <w:jc w:val="both"/>
    </w:pPr>
    <w:rPr>
      <w:rFonts w:ascii="Times New Roman" w:eastAsia="Times New Roman" w:hAnsi="Times New Roman"/>
      <w:bCs/>
      <w:sz w:val="24"/>
      <w:szCs w:val="24"/>
    </w:rPr>
  </w:style>
  <w:style w:type="character" w:customStyle="1" w:styleId="22">
    <w:name w:val="Основной текст 2 Знак"/>
    <w:basedOn w:val="a0"/>
    <w:link w:val="21"/>
    <w:rsid w:val="00CA19F3"/>
    <w:rPr>
      <w:rFonts w:ascii="Times New Roman" w:eastAsia="Times New Roman" w:hAnsi="Times New Roman" w:cs="Times New Roman"/>
      <w:bCs/>
      <w:sz w:val="24"/>
      <w:szCs w:val="24"/>
      <w:lang w:eastAsia="ru-RU"/>
    </w:rPr>
  </w:style>
  <w:style w:type="paragraph" w:styleId="31">
    <w:name w:val="Body Text 3"/>
    <w:basedOn w:val="a"/>
    <w:link w:val="32"/>
    <w:rsid w:val="00CA19F3"/>
    <w:pPr>
      <w:spacing w:after="0" w:line="240" w:lineRule="auto"/>
      <w:jc w:val="center"/>
    </w:pPr>
    <w:rPr>
      <w:rFonts w:ascii="Times New Roman" w:eastAsia="Times New Roman" w:hAnsi="Times New Roman"/>
      <w:b/>
      <w:sz w:val="24"/>
      <w:szCs w:val="24"/>
    </w:rPr>
  </w:style>
  <w:style w:type="character" w:customStyle="1" w:styleId="32">
    <w:name w:val="Основной текст 3 Знак"/>
    <w:basedOn w:val="a0"/>
    <w:link w:val="31"/>
    <w:rsid w:val="00CA19F3"/>
    <w:rPr>
      <w:rFonts w:ascii="Times New Roman" w:eastAsia="Times New Roman" w:hAnsi="Times New Roman" w:cs="Times New Roman"/>
      <w:b/>
      <w:sz w:val="24"/>
      <w:szCs w:val="24"/>
      <w:lang w:eastAsia="ru-RU"/>
    </w:rPr>
  </w:style>
  <w:style w:type="paragraph" w:styleId="af1">
    <w:name w:val="Body Text Indent"/>
    <w:basedOn w:val="a"/>
    <w:link w:val="af2"/>
    <w:uiPriority w:val="99"/>
    <w:rsid w:val="00CA19F3"/>
    <w:pPr>
      <w:spacing w:after="120" w:line="240" w:lineRule="auto"/>
      <w:ind w:left="283"/>
    </w:pPr>
    <w:rPr>
      <w:rFonts w:ascii="Times New Roman" w:eastAsia="Times New Roman" w:hAnsi="Times New Roman"/>
      <w:sz w:val="24"/>
      <w:szCs w:val="24"/>
    </w:rPr>
  </w:style>
  <w:style w:type="character" w:customStyle="1" w:styleId="af2">
    <w:name w:val="Основной текст с отступом Знак"/>
    <w:basedOn w:val="a0"/>
    <w:link w:val="af1"/>
    <w:uiPriority w:val="99"/>
    <w:rsid w:val="00CA19F3"/>
    <w:rPr>
      <w:rFonts w:ascii="Times New Roman" w:eastAsia="Times New Roman" w:hAnsi="Times New Roman" w:cs="Times New Roman"/>
      <w:sz w:val="24"/>
      <w:szCs w:val="24"/>
      <w:lang w:eastAsia="ru-RU"/>
    </w:rPr>
  </w:style>
  <w:style w:type="paragraph" w:styleId="23">
    <w:name w:val="Body Text Indent 2"/>
    <w:basedOn w:val="a"/>
    <w:link w:val="24"/>
    <w:rsid w:val="00CA19F3"/>
    <w:pPr>
      <w:spacing w:after="120" w:line="480" w:lineRule="auto"/>
      <w:ind w:left="283"/>
    </w:pPr>
    <w:rPr>
      <w:rFonts w:ascii="Times New Roman" w:eastAsia="Times New Roman" w:hAnsi="Times New Roman"/>
      <w:sz w:val="24"/>
      <w:szCs w:val="24"/>
    </w:rPr>
  </w:style>
  <w:style w:type="character" w:customStyle="1" w:styleId="24">
    <w:name w:val="Основной текст с отступом 2 Знак"/>
    <w:basedOn w:val="a0"/>
    <w:link w:val="23"/>
    <w:rsid w:val="00CA19F3"/>
    <w:rPr>
      <w:rFonts w:ascii="Times New Roman" w:eastAsia="Times New Roman" w:hAnsi="Times New Roman" w:cs="Times New Roman"/>
      <w:sz w:val="24"/>
      <w:szCs w:val="24"/>
      <w:lang w:eastAsia="ru-RU"/>
    </w:rPr>
  </w:style>
  <w:style w:type="paragraph" w:customStyle="1" w:styleId="CharCharCarCarCharCharCarCarCharCharCarCarCharChar">
    <w:name w:val="Char Char Car Car Char Char Car Car Char Char Car Car Char Char"/>
    <w:basedOn w:val="a"/>
    <w:rsid w:val="00CA19F3"/>
    <w:pPr>
      <w:spacing w:after="160" w:line="240" w:lineRule="exact"/>
    </w:pPr>
    <w:rPr>
      <w:rFonts w:ascii="Times New Roman" w:eastAsia="Times New Roman" w:hAnsi="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A19F3"/>
    <w:pPr>
      <w:spacing w:before="100" w:beforeAutospacing="1" w:after="100" w:afterAutospacing="1" w:line="240" w:lineRule="auto"/>
    </w:pPr>
    <w:rPr>
      <w:rFonts w:ascii="Tahoma" w:eastAsia="Times New Roman" w:hAnsi="Tahoma"/>
      <w:sz w:val="20"/>
      <w:szCs w:val="20"/>
      <w:lang w:val="en-US" w:eastAsia="en-US"/>
    </w:rPr>
  </w:style>
  <w:style w:type="paragraph" w:customStyle="1" w:styleId="12">
    <w:name w:val="Абзац списка1"/>
    <w:basedOn w:val="a"/>
    <w:rsid w:val="00CA19F3"/>
    <w:pPr>
      <w:ind w:left="720"/>
    </w:pPr>
    <w:rPr>
      <w:rFonts w:ascii="Calibri" w:eastAsia="Times New Roman" w:hAnsi="Calibri" w:cs="Calibri"/>
    </w:rPr>
  </w:style>
  <w:style w:type="character" w:customStyle="1" w:styleId="apple-style-span">
    <w:name w:val="apple-style-span"/>
    <w:rsid w:val="00CA19F3"/>
  </w:style>
  <w:style w:type="paragraph" w:customStyle="1" w:styleId="310">
    <w:name w:val="Основной текст с отступом 31"/>
    <w:basedOn w:val="a"/>
    <w:rsid w:val="00CA19F3"/>
    <w:pPr>
      <w:suppressAutoHyphens/>
      <w:spacing w:after="120" w:line="240" w:lineRule="auto"/>
      <w:ind w:left="283"/>
    </w:pPr>
    <w:rPr>
      <w:rFonts w:ascii="Times New Roman" w:eastAsia="Times New Roman" w:hAnsi="Times New Roman"/>
      <w:sz w:val="16"/>
      <w:szCs w:val="16"/>
      <w:lang w:eastAsia="ar-SA"/>
    </w:rPr>
  </w:style>
  <w:style w:type="character" w:customStyle="1" w:styleId="apple-converted-space">
    <w:name w:val="apple-converted-space"/>
    <w:rsid w:val="00CA19F3"/>
  </w:style>
  <w:style w:type="table" w:customStyle="1" w:styleId="13">
    <w:name w:val="Сетка таблицы1"/>
    <w:basedOn w:val="a1"/>
    <w:next w:val="a7"/>
    <w:uiPriority w:val="59"/>
    <w:rsid w:val="00CA19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8594">
      <w:bodyDiv w:val="1"/>
      <w:marLeft w:val="0"/>
      <w:marRight w:val="0"/>
      <w:marTop w:val="0"/>
      <w:marBottom w:val="0"/>
      <w:divBdr>
        <w:top w:val="none" w:sz="0" w:space="0" w:color="auto"/>
        <w:left w:val="none" w:sz="0" w:space="0" w:color="auto"/>
        <w:bottom w:val="none" w:sz="0" w:space="0" w:color="auto"/>
        <w:right w:val="none" w:sz="0" w:space="0" w:color="auto"/>
      </w:divBdr>
    </w:div>
    <w:div w:id="345256808">
      <w:bodyDiv w:val="1"/>
      <w:marLeft w:val="0"/>
      <w:marRight w:val="0"/>
      <w:marTop w:val="0"/>
      <w:marBottom w:val="0"/>
      <w:divBdr>
        <w:top w:val="none" w:sz="0" w:space="0" w:color="auto"/>
        <w:left w:val="none" w:sz="0" w:space="0" w:color="auto"/>
        <w:bottom w:val="none" w:sz="0" w:space="0" w:color="auto"/>
        <w:right w:val="none" w:sz="0" w:space="0" w:color="auto"/>
      </w:divBdr>
    </w:div>
    <w:div w:id="349063503">
      <w:bodyDiv w:val="1"/>
      <w:marLeft w:val="0"/>
      <w:marRight w:val="0"/>
      <w:marTop w:val="0"/>
      <w:marBottom w:val="0"/>
      <w:divBdr>
        <w:top w:val="none" w:sz="0" w:space="0" w:color="auto"/>
        <w:left w:val="none" w:sz="0" w:space="0" w:color="auto"/>
        <w:bottom w:val="none" w:sz="0" w:space="0" w:color="auto"/>
        <w:right w:val="none" w:sz="0" w:space="0" w:color="auto"/>
      </w:divBdr>
    </w:div>
    <w:div w:id="426388997">
      <w:bodyDiv w:val="1"/>
      <w:marLeft w:val="0"/>
      <w:marRight w:val="0"/>
      <w:marTop w:val="0"/>
      <w:marBottom w:val="0"/>
      <w:divBdr>
        <w:top w:val="none" w:sz="0" w:space="0" w:color="auto"/>
        <w:left w:val="none" w:sz="0" w:space="0" w:color="auto"/>
        <w:bottom w:val="none" w:sz="0" w:space="0" w:color="auto"/>
        <w:right w:val="none" w:sz="0" w:space="0" w:color="auto"/>
      </w:divBdr>
    </w:div>
    <w:div w:id="468129083">
      <w:bodyDiv w:val="1"/>
      <w:marLeft w:val="0"/>
      <w:marRight w:val="0"/>
      <w:marTop w:val="0"/>
      <w:marBottom w:val="0"/>
      <w:divBdr>
        <w:top w:val="none" w:sz="0" w:space="0" w:color="auto"/>
        <w:left w:val="none" w:sz="0" w:space="0" w:color="auto"/>
        <w:bottom w:val="none" w:sz="0" w:space="0" w:color="auto"/>
        <w:right w:val="none" w:sz="0" w:space="0" w:color="auto"/>
      </w:divBdr>
    </w:div>
    <w:div w:id="495652778">
      <w:bodyDiv w:val="1"/>
      <w:marLeft w:val="0"/>
      <w:marRight w:val="0"/>
      <w:marTop w:val="0"/>
      <w:marBottom w:val="0"/>
      <w:divBdr>
        <w:top w:val="none" w:sz="0" w:space="0" w:color="auto"/>
        <w:left w:val="none" w:sz="0" w:space="0" w:color="auto"/>
        <w:bottom w:val="none" w:sz="0" w:space="0" w:color="auto"/>
        <w:right w:val="none" w:sz="0" w:space="0" w:color="auto"/>
      </w:divBdr>
    </w:div>
    <w:div w:id="584921652">
      <w:bodyDiv w:val="1"/>
      <w:marLeft w:val="0"/>
      <w:marRight w:val="0"/>
      <w:marTop w:val="0"/>
      <w:marBottom w:val="0"/>
      <w:divBdr>
        <w:top w:val="none" w:sz="0" w:space="0" w:color="auto"/>
        <w:left w:val="none" w:sz="0" w:space="0" w:color="auto"/>
        <w:bottom w:val="none" w:sz="0" w:space="0" w:color="auto"/>
        <w:right w:val="none" w:sz="0" w:space="0" w:color="auto"/>
      </w:divBdr>
    </w:div>
    <w:div w:id="818687206">
      <w:bodyDiv w:val="1"/>
      <w:marLeft w:val="0"/>
      <w:marRight w:val="0"/>
      <w:marTop w:val="0"/>
      <w:marBottom w:val="0"/>
      <w:divBdr>
        <w:top w:val="none" w:sz="0" w:space="0" w:color="auto"/>
        <w:left w:val="none" w:sz="0" w:space="0" w:color="auto"/>
        <w:bottom w:val="none" w:sz="0" w:space="0" w:color="auto"/>
        <w:right w:val="none" w:sz="0" w:space="0" w:color="auto"/>
      </w:divBdr>
    </w:div>
    <w:div w:id="863592602">
      <w:bodyDiv w:val="1"/>
      <w:marLeft w:val="0"/>
      <w:marRight w:val="0"/>
      <w:marTop w:val="0"/>
      <w:marBottom w:val="0"/>
      <w:divBdr>
        <w:top w:val="none" w:sz="0" w:space="0" w:color="auto"/>
        <w:left w:val="none" w:sz="0" w:space="0" w:color="auto"/>
        <w:bottom w:val="none" w:sz="0" w:space="0" w:color="auto"/>
        <w:right w:val="none" w:sz="0" w:space="0" w:color="auto"/>
      </w:divBdr>
    </w:div>
    <w:div w:id="904297293">
      <w:bodyDiv w:val="1"/>
      <w:marLeft w:val="0"/>
      <w:marRight w:val="0"/>
      <w:marTop w:val="0"/>
      <w:marBottom w:val="0"/>
      <w:divBdr>
        <w:top w:val="none" w:sz="0" w:space="0" w:color="auto"/>
        <w:left w:val="none" w:sz="0" w:space="0" w:color="auto"/>
        <w:bottom w:val="none" w:sz="0" w:space="0" w:color="auto"/>
        <w:right w:val="none" w:sz="0" w:space="0" w:color="auto"/>
      </w:divBdr>
    </w:div>
    <w:div w:id="965626478">
      <w:bodyDiv w:val="1"/>
      <w:marLeft w:val="0"/>
      <w:marRight w:val="0"/>
      <w:marTop w:val="0"/>
      <w:marBottom w:val="0"/>
      <w:divBdr>
        <w:top w:val="none" w:sz="0" w:space="0" w:color="auto"/>
        <w:left w:val="none" w:sz="0" w:space="0" w:color="auto"/>
        <w:bottom w:val="none" w:sz="0" w:space="0" w:color="auto"/>
        <w:right w:val="none" w:sz="0" w:space="0" w:color="auto"/>
      </w:divBdr>
    </w:div>
    <w:div w:id="1147093078">
      <w:bodyDiv w:val="1"/>
      <w:marLeft w:val="0"/>
      <w:marRight w:val="0"/>
      <w:marTop w:val="0"/>
      <w:marBottom w:val="0"/>
      <w:divBdr>
        <w:top w:val="none" w:sz="0" w:space="0" w:color="auto"/>
        <w:left w:val="none" w:sz="0" w:space="0" w:color="auto"/>
        <w:bottom w:val="none" w:sz="0" w:space="0" w:color="auto"/>
        <w:right w:val="none" w:sz="0" w:space="0" w:color="auto"/>
      </w:divBdr>
    </w:div>
    <w:div w:id="1161119864">
      <w:bodyDiv w:val="1"/>
      <w:marLeft w:val="0"/>
      <w:marRight w:val="0"/>
      <w:marTop w:val="0"/>
      <w:marBottom w:val="0"/>
      <w:divBdr>
        <w:top w:val="none" w:sz="0" w:space="0" w:color="auto"/>
        <w:left w:val="none" w:sz="0" w:space="0" w:color="auto"/>
        <w:bottom w:val="none" w:sz="0" w:space="0" w:color="auto"/>
        <w:right w:val="none" w:sz="0" w:space="0" w:color="auto"/>
      </w:divBdr>
    </w:div>
    <w:div w:id="1229414284">
      <w:bodyDiv w:val="1"/>
      <w:marLeft w:val="0"/>
      <w:marRight w:val="0"/>
      <w:marTop w:val="0"/>
      <w:marBottom w:val="0"/>
      <w:divBdr>
        <w:top w:val="none" w:sz="0" w:space="0" w:color="auto"/>
        <w:left w:val="none" w:sz="0" w:space="0" w:color="auto"/>
        <w:bottom w:val="none" w:sz="0" w:space="0" w:color="auto"/>
        <w:right w:val="none" w:sz="0" w:space="0" w:color="auto"/>
      </w:divBdr>
    </w:div>
    <w:div w:id="1243489833">
      <w:bodyDiv w:val="1"/>
      <w:marLeft w:val="0"/>
      <w:marRight w:val="0"/>
      <w:marTop w:val="0"/>
      <w:marBottom w:val="0"/>
      <w:divBdr>
        <w:top w:val="none" w:sz="0" w:space="0" w:color="auto"/>
        <w:left w:val="none" w:sz="0" w:space="0" w:color="auto"/>
        <w:bottom w:val="none" w:sz="0" w:space="0" w:color="auto"/>
        <w:right w:val="none" w:sz="0" w:space="0" w:color="auto"/>
      </w:divBdr>
    </w:div>
    <w:div w:id="1410809284">
      <w:bodyDiv w:val="1"/>
      <w:marLeft w:val="0"/>
      <w:marRight w:val="0"/>
      <w:marTop w:val="0"/>
      <w:marBottom w:val="0"/>
      <w:divBdr>
        <w:top w:val="none" w:sz="0" w:space="0" w:color="auto"/>
        <w:left w:val="none" w:sz="0" w:space="0" w:color="auto"/>
        <w:bottom w:val="none" w:sz="0" w:space="0" w:color="auto"/>
        <w:right w:val="none" w:sz="0" w:space="0" w:color="auto"/>
      </w:divBdr>
    </w:div>
    <w:div w:id="1602838453">
      <w:bodyDiv w:val="1"/>
      <w:marLeft w:val="0"/>
      <w:marRight w:val="0"/>
      <w:marTop w:val="0"/>
      <w:marBottom w:val="0"/>
      <w:divBdr>
        <w:top w:val="none" w:sz="0" w:space="0" w:color="auto"/>
        <w:left w:val="none" w:sz="0" w:space="0" w:color="auto"/>
        <w:bottom w:val="none" w:sz="0" w:space="0" w:color="auto"/>
        <w:right w:val="none" w:sz="0" w:space="0" w:color="auto"/>
      </w:divBdr>
    </w:div>
    <w:div w:id="1640919338">
      <w:bodyDiv w:val="1"/>
      <w:marLeft w:val="0"/>
      <w:marRight w:val="0"/>
      <w:marTop w:val="0"/>
      <w:marBottom w:val="0"/>
      <w:divBdr>
        <w:top w:val="none" w:sz="0" w:space="0" w:color="auto"/>
        <w:left w:val="none" w:sz="0" w:space="0" w:color="auto"/>
        <w:bottom w:val="none" w:sz="0" w:space="0" w:color="auto"/>
        <w:right w:val="none" w:sz="0" w:space="0" w:color="auto"/>
      </w:divBdr>
    </w:div>
    <w:div w:id="1736002290">
      <w:bodyDiv w:val="1"/>
      <w:marLeft w:val="0"/>
      <w:marRight w:val="0"/>
      <w:marTop w:val="0"/>
      <w:marBottom w:val="0"/>
      <w:divBdr>
        <w:top w:val="none" w:sz="0" w:space="0" w:color="auto"/>
        <w:left w:val="none" w:sz="0" w:space="0" w:color="auto"/>
        <w:bottom w:val="none" w:sz="0" w:space="0" w:color="auto"/>
        <w:right w:val="none" w:sz="0" w:space="0" w:color="auto"/>
      </w:divBdr>
    </w:div>
    <w:div w:id="1742485543">
      <w:bodyDiv w:val="1"/>
      <w:marLeft w:val="0"/>
      <w:marRight w:val="0"/>
      <w:marTop w:val="0"/>
      <w:marBottom w:val="0"/>
      <w:divBdr>
        <w:top w:val="none" w:sz="0" w:space="0" w:color="auto"/>
        <w:left w:val="none" w:sz="0" w:space="0" w:color="auto"/>
        <w:bottom w:val="none" w:sz="0" w:space="0" w:color="auto"/>
        <w:right w:val="none" w:sz="0" w:space="0" w:color="auto"/>
      </w:divBdr>
    </w:div>
    <w:div w:id="1795370249">
      <w:bodyDiv w:val="1"/>
      <w:marLeft w:val="0"/>
      <w:marRight w:val="0"/>
      <w:marTop w:val="0"/>
      <w:marBottom w:val="0"/>
      <w:divBdr>
        <w:top w:val="none" w:sz="0" w:space="0" w:color="auto"/>
        <w:left w:val="none" w:sz="0" w:space="0" w:color="auto"/>
        <w:bottom w:val="none" w:sz="0" w:space="0" w:color="auto"/>
        <w:right w:val="none" w:sz="0" w:space="0" w:color="auto"/>
      </w:divBdr>
    </w:div>
    <w:div w:id="1963341795">
      <w:bodyDiv w:val="1"/>
      <w:marLeft w:val="0"/>
      <w:marRight w:val="0"/>
      <w:marTop w:val="0"/>
      <w:marBottom w:val="0"/>
      <w:divBdr>
        <w:top w:val="none" w:sz="0" w:space="0" w:color="auto"/>
        <w:left w:val="none" w:sz="0" w:space="0" w:color="auto"/>
        <w:bottom w:val="none" w:sz="0" w:space="0" w:color="auto"/>
        <w:right w:val="none" w:sz="0" w:space="0" w:color="auto"/>
      </w:divBdr>
    </w:div>
    <w:div w:id="2003239509">
      <w:bodyDiv w:val="1"/>
      <w:marLeft w:val="0"/>
      <w:marRight w:val="0"/>
      <w:marTop w:val="0"/>
      <w:marBottom w:val="0"/>
      <w:divBdr>
        <w:top w:val="none" w:sz="0" w:space="0" w:color="auto"/>
        <w:left w:val="none" w:sz="0" w:space="0" w:color="auto"/>
        <w:bottom w:val="none" w:sz="0" w:space="0" w:color="auto"/>
        <w:right w:val="none" w:sz="0" w:space="0" w:color="auto"/>
      </w:divBdr>
    </w:div>
    <w:div w:id="203785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62879-DCFE-4AE7-ABEB-E19073FA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22150</TotalTime>
  <Pages>3</Pages>
  <Words>294</Words>
  <Characters>1677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839</cp:revision>
  <cp:lastPrinted>2017-05-24T12:38:00Z</cp:lastPrinted>
  <dcterms:created xsi:type="dcterms:W3CDTF">2016-03-11T07:40:00Z</dcterms:created>
  <dcterms:modified xsi:type="dcterms:W3CDTF">2017-05-29T14:48:00Z</dcterms:modified>
</cp:coreProperties>
</file>