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7A" w:rsidRPr="00A11901" w:rsidRDefault="00E1207A" w:rsidP="00E40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E1207A" w:rsidRPr="00A11901" w:rsidRDefault="00E1207A" w:rsidP="00E40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546473" w:rsidRPr="00A11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405A0" w:rsidRPr="00A11901" w:rsidRDefault="00546473" w:rsidP="00546473">
      <w:pPr>
        <w:jc w:val="right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6473" w:rsidRPr="00A11901" w:rsidRDefault="00422B76" w:rsidP="00422B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п</w:t>
      </w:r>
      <w:r w:rsidR="00546473" w:rsidRPr="00A11901">
        <w:rPr>
          <w:rFonts w:ascii="Times New Roman" w:hAnsi="Times New Roman" w:cs="Times New Roman"/>
          <w:sz w:val="28"/>
          <w:szCs w:val="28"/>
        </w:rPr>
        <w:t>роект</w:t>
      </w:r>
    </w:p>
    <w:p w:rsidR="00422B76" w:rsidRPr="00A11901" w:rsidRDefault="00422B76" w:rsidP="00546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B76" w:rsidRPr="00A11901" w:rsidRDefault="00422B76" w:rsidP="00546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B76" w:rsidRPr="00A11901" w:rsidRDefault="00422B76" w:rsidP="00546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5A0" w:rsidRPr="00A11901" w:rsidRDefault="00E405A0" w:rsidP="00E40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01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546473" w:rsidRPr="00A11901" w:rsidRDefault="00546473" w:rsidP="0054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01">
        <w:rPr>
          <w:rFonts w:ascii="Times New Roman" w:hAnsi="Times New Roman" w:cs="Times New Roman"/>
          <w:b/>
          <w:sz w:val="28"/>
          <w:szCs w:val="28"/>
        </w:rPr>
        <w:t>КАБАРДИНО-БАЛКАРСК</w:t>
      </w:r>
      <w:r w:rsidR="00E405A0" w:rsidRPr="00A11901">
        <w:rPr>
          <w:rFonts w:ascii="Times New Roman" w:hAnsi="Times New Roman" w:cs="Times New Roman"/>
          <w:b/>
          <w:sz w:val="28"/>
          <w:szCs w:val="28"/>
        </w:rPr>
        <w:t>ОЙ</w:t>
      </w:r>
      <w:r w:rsidRPr="00A11901">
        <w:rPr>
          <w:rFonts w:ascii="Times New Roman" w:hAnsi="Times New Roman" w:cs="Times New Roman"/>
          <w:b/>
          <w:sz w:val="28"/>
          <w:szCs w:val="28"/>
        </w:rPr>
        <w:t xml:space="preserve">  РЕСПУБЛИК</w:t>
      </w:r>
      <w:r w:rsidR="00E405A0" w:rsidRPr="00A11901">
        <w:rPr>
          <w:rFonts w:ascii="Times New Roman" w:hAnsi="Times New Roman" w:cs="Times New Roman"/>
          <w:b/>
          <w:sz w:val="28"/>
          <w:szCs w:val="28"/>
        </w:rPr>
        <w:t>И</w:t>
      </w:r>
    </w:p>
    <w:p w:rsidR="00546473" w:rsidRPr="00A11901" w:rsidRDefault="00546473" w:rsidP="0054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01">
        <w:rPr>
          <w:rFonts w:ascii="Times New Roman" w:hAnsi="Times New Roman" w:cs="Times New Roman"/>
          <w:b/>
          <w:sz w:val="28"/>
          <w:szCs w:val="28"/>
        </w:rPr>
        <w:t>О внесении изменений в статью 6 Закона Кабардино-Балкарской Республики «О бюджетном устройстве  и бюджетном процессе в Кабардино-Балкарской Республике»</w:t>
      </w:r>
    </w:p>
    <w:p w:rsidR="00952385" w:rsidRPr="00A11901" w:rsidRDefault="001569D0" w:rsidP="009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01">
        <w:rPr>
          <w:rFonts w:ascii="Times New Roman" w:hAnsi="Times New Roman" w:cs="Times New Roman"/>
          <w:b/>
          <w:sz w:val="28"/>
          <w:szCs w:val="28"/>
        </w:rPr>
        <w:t xml:space="preserve">Статья 1  </w:t>
      </w:r>
    </w:p>
    <w:p w:rsidR="001569D0" w:rsidRPr="00A11901" w:rsidRDefault="001569D0" w:rsidP="009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901">
        <w:rPr>
          <w:rFonts w:ascii="Times New Roman" w:hAnsi="Times New Roman" w:cs="Times New Roman"/>
          <w:sz w:val="28"/>
          <w:szCs w:val="28"/>
        </w:rPr>
        <w:t xml:space="preserve">Статью 6 Закона Кабардино-Балкарской Республики от 7 февраля </w:t>
      </w:r>
      <w:r w:rsidR="00952385" w:rsidRPr="00A11901">
        <w:rPr>
          <w:rFonts w:ascii="Times New Roman" w:hAnsi="Times New Roman" w:cs="Times New Roman"/>
          <w:sz w:val="28"/>
          <w:szCs w:val="28"/>
        </w:rPr>
        <w:t xml:space="preserve">   </w:t>
      </w:r>
      <w:r w:rsidRPr="00A11901">
        <w:rPr>
          <w:rFonts w:ascii="Times New Roman" w:hAnsi="Times New Roman" w:cs="Times New Roman"/>
          <w:sz w:val="28"/>
          <w:szCs w:val="28"/>
        </w:rPr>
        <w:t>2011 года № 11-РЗ «О бюджетном устройстве и бюджетном процесс</w:t>
      </w:r>
      <w:r w:rsidR="004E0FE9" w:rsidRPr="00A11901">
        <w:rPr>
          <w:rFonts w:ascii="Times New Roman" w:hAnsi="Times New Roman" w:cs="Times New Roman"/>
          <w:sz w:val="28"/>
          <w:szCs w:val="28"/>
        </w:rPr>
        <w:t>е</w:t>
      </w:r>
      <w:r w:rsidRPr="00A11901">
        <w:rPr>
          <w:rFonts w:ascii="Times New Roman" w:hAnsi="Times New Roman" w:cs="Times New Roman"/>
          <w:sz w:val="28"/>
          <w:szCs w:val="28"/>
        </w:rPr>
        <w:t xml:space="preserve"> в Кабардино-Балкарской Республике» (Официальная Кабардино-Балкария, 2011, № 7, 16, 23, 51</w:t>
      </w:r>
      <w:r w:rsidR="004E0FE9" w:rsidRPr="00A11901">
        <w:rPr>
          <w:rFonts w:ascii="Times New Roman" w:hAnsi="Times New Roman" w:cs="Times New Roman"/>
          <w:sz w:val="28"/>
          <w:szCs w:val="28"/>
        </w:rPr>
        <w:t>;</w:t>
      </w:r>
      <w:r w:rsidRPr="00A11901">
        <w:rPr>
          <w:rFonts w:ascii="Times New Roman" w:hAnsi="Times New Roman" w:cs="Times New Roman"/>
          <w:sz w:val="28"/>
          <w:szCs w:val="28"/>
        </w:rPr>
        <w:t xml:space="preserve"> 2012, № 2) изложить в следующей редакции:</w:t>
      </w:r>
    </w:p>
    <w:p w:rsidR="0072141F" w:rsidRPr="00A11901" w:rsidRDefault="001569D0" w:rsidP="009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«</w:t>
      </w:r>
      <w:r w:rsidR="0072141F" w:rsidRPr="00A11901">
        <w:rPr>
          <w:rFonts w:ascii="Times New Roman" w:hAnsi="Times New Roman" w:cs="Times New Roman"/>
          <w:sz w:val="28"/>
          <w:szCs w:val="28"/>
        </w:rPr>
        <w:t xml:space="preserve">Статья 6. Единые нормативы отчислений в местные бюджеты от налога на доходы физических лиц и транспортного налога </w:t>
      </w:r>
    </w:p>
    <w:p w:rsidR="0072141F" w:rsidRPr="00A11901" w:rsidRDefault="00721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11901">
          <w:rPr>
            <w:rFonts w:ascii="Times New Roman" w:hAnsi="Times New Roman" w:cs="Times New Roman"/>
            <w:sz w:val="28"/>
            <w:szCs w:val="28"/>
          </w:rPr>
          <w:t>пунктом 3 статьи 58</w:t>
        </w:r>
      </w:hyperlink>
      <w:r w:rsidRPr="00A119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местные бюджеты подлежат зачислению по единым нормативам налоговые доходы:</w:t>
      </w:r>
    </w:p>
    <w:p w:rsidR="0072141F" w:rsidRPr="00A11901" w:rsidRDefault="00721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1.  от налога на доходы физических лиц:</w:t>
      </w:r>
    </w:p>
    <w:p w:rsidR="0072141F" w:rsidRPr="00A11901" w:rsidRDefault="00721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в бюджеты муниципальных районов - 47 процентов налоговых доходов консолидированного бюджета Кабардино-Балкарской Республики от указанного налога;</w:t>
      </w:r>
    </w:p>
    <w:p w:rsidR="0072141F" w:rsidRPr="00A11901" w:rsidRDefault="00721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в бюджеты городских округов - 10 процентов налоговых доходов консолидированного бюджета Кабардино-Балкарской Республики от указанного налога;</w:t>
      </w:r>
    </w:p>
    <w:p w:rsidR="0072141F" w:rsidRPr="001B3233" w:rsidRDefault="00721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 xml:space="preserve">2. </w:t>
      </w:r>
      <w:r w:rsidRPr="001B3233">
        <w:rPr>
          <w:rFonts w:ascii="Times New Roman" w:hAnsi="Times New Roman" w:cs="Times New Roman"/>
          <w:sz w:val="28"/>
          <w:szCs w:val="28"/>
        </w:rPr>
        <w:t>от транспортного налога – 30 процентов налоговых доходов консолидированного бюджета Кабардино-Балкарской Республики в бюджеты муниципальных районов и городских округов</w:t>
      </w:r>
      <w:proofErr w:type="gramStart"/>
      <w:r w:rsidRPr="001B3233">
        <w:rPr>
          <w:rFonts w:ascii="Times New Roman" w:hAnsi="Times New Roman" w:cs="Times New Roman"/>
          <w:sz w:val="28"/>
          <w:szCs w:val="28"/>
        </w:rPr>
        <w:t>.</w:t>
      </w:r>
      <w:r w:rsidR="001569D0" w:rsidRPr="001B323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52385" w:rsidRPr="001B3233" w:rsidRDefault="009523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2385" w:rsidRPr="00A11901" w:rsidRDefault="001569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190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E0B2F" w:rsidRPr="00A11901" w:rsidRDefault="00BE0B2F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Настоящий Закон</w:t>
      </w:r>
      <w:r w:rsidRPr="00A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01">
        <w:rPr>
          <w:rFonts w:ascii="Times New Roman" w:hAnsi="Times New Roman" w:cs="Times New Roman"/>
          <w:sz w:val="28"/>
          <w:szCs w:val="28"/>
        </w:rPr>
        <w:t>вступает в силу с 1 января 2013 года.</w:t>
      </w:r>
    </w:p>
    <w:p w:rsidR="00422B76" w:rsidRPr="00A11901" w:rsidRDefault="00422B76" w:rsidP="00BE0B2F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</w:p>
    <w:p w:rsidR="00422B76" w:rsidRPr="00A11901" w:rsidRDefault="00422B76" w:rsidP="00BE0B2F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</w:p>
    <w:p w:rsidR="00BE0B2F" w:rsidRPr="00A11901" w:rsidRDefault="00BE0B2F" w:rsidP="00BE0B2F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 xml:space="preserve">            Глава</w:t>
      </w:r>
    </w:p>
    <w:p w:rsidR="00BE0B2F" w:rsidRDefault="00BE0B2F" w:rsidP="0077157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11901">
        <w:rPr>
          <w:rFonts w:ascii="Times New Roman" w:hAnsi="Times New Roman"/>
          <w:sz w:val="28"/>
          <w:szCs w:val="28"/>
        </w:rPr>
        <w:t xml:space="preserve">Кабардино-Балкарской Республики                                              </w:t>
      </w:r>
      <w:r w:rsidR="00422B76" w:rsidRPr="00A11901">
        <w:rPr>
          <w:rFonts w:ascii="Times New Roman" w:hAnsi="Times New Roman"/>
          <w:sz w:val="28"/>
          <w:szCs w:val="28"/>
        </w:rPr>
        <w:t xml:space="preserve"> </w:t>
      </w:r>
      <w:r w:rsidR="003F779B">
        <w:rPr>
          <w:rFonts w:ascii="Times New Roman" w:hAnsi="Times New Roman"/>
          <w:sz w:val="28"/>
          <w:szCs w:val="28"/>
        </w:rPr>
        <w:t xml:space="preserve"> </w:t>
      </w:r>
      <w:r w:rsidR="00422B76" w:rsidRPr="00A11901">
        <w:rPr>
          <w:rFonts w:ascii="Times New Roman" w:hAnsi="Times New Roman"/>
          <w:sz w:val="28"/>
          <w:szCs w:val="28"/>
        </w:rPr>
        <w:t xml:space="preserve">   </w:t>
      </w:r>
      <w:r w:rsidRPr="00A11901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11901">
        <w:rPr>
          <w:rFonts w:ascii="Times New Roman" w:hAnsi="Times New Roman"/>
          <w:sz w:val="28"/>
          <w:szCs w:val="28"/>
        </w:rPr>
        <w:t>Каноков</w:t>
      </w:r>
      <w:proofErr w:type="spellEnd"/>
    </w:p>
    <w:p w:rsidR="00A84651" w:rsidRDefault="00A84651" w:rsidP="0077157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84651" w:rsidRPr="00A84651" w:rsidRDefault="00A84651" w:rsidP="00A8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5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84651" w:rsidRPr="00A84651" w:rsidRDefault="00A84651" w:rsidP="00A8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51">
        <w:rPr>
          <w:rFonts w:ascii="Times New Roman" w:hAnsi="Times New Roman" w:cs="Times New Roman"/>
          <w:sz w:val="28"/>
          <w:szCs w:val="28"/>
        </w:rPr>
        <w:t xml:space="preserve"> к проекту Закона Кабардино-Балкарской Республики </w:t>
      </w:r>
    </w:p>
    <w:p w:rsidR="00A84651" w:rsidRDefault="00A84651" w:rsidP="00A8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51">
        <w:rPr>
          <w:rFonts w:ascii="Times New Roman" w:hAnsi="Times New Roman" w:cs="Times New Roman"/>
          <w:sz w:val="28"/>
          <w:szCs w:val="28"/>
        </w:rPr>
        <w:t>«О внесении изменений в статью 6 Закона Кабардино-Балкарской Республики «</w:t>
      </w:r>
      <w:r w:rsidRPr="00A11901">
        <w:rPr>
          <w:rFonts w:ascii="Times New Roman" w:hAnsi="Times New Roman" w:cs="Times New Roman"/>
          <w:sz w:val="28"/>
          <w:szCs w:val="28"/>
        </w:rPr>
        <w:t xml:space="preserve">О бюджетном устройстве и бюджетном процессе </w:t>
      </w:r>
    </w:p>
    <w:p w:rsidR="00A84651" w:rsidRPr="00A84651" w:rsidRDefault="00A84651" w:rsidP="00A84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в Кабардино-Балкарской Республике</w:t>
      </w:r>
      <w:r w:rsidRPr="00A84651">
        <w:rPr>
          <w:rFonts w:ascii="Times New Roman" w:hAnsi="Times New Roman" w:cs="Times New Roman"/>
          <w:sz w:val="28"/>
          <w:szCs w:val="28"/>
        </w:rPr>
        <w:t>»</w:t>
      </w:r>
    </w:p>
    <w:p w:rsidR="00A84651" w:rsidRPr="00A84651" w:rsidRDefault="00A84651" w:rsidP="00A84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B90" w:rsidRDefault="00A84651" w:rsidP="00F07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A84651">
        <w:rPr>
          <w:rFonts w:ascii="Times New Roman" w:hAnsi="Times New Roman" w:cs="Times New Roman"/>
          <w:sz w:val="28"/>
          <w:szCs w:val="28"/>
        </w:rPr>
        <w:t xml:space="preserve">Проект Закона Кабардино-Балкарской Республики «О внесении изменений в статью 6 Закона Кабардино-Балкарской Республики </w:t>
      </w:r>
      <w:r w:rsidR="00EA60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4651">
        <w:rPr>
          <w:rFonts w:ascii="Times New Roman" w:hAnsi="Times New Roman" w:cs="Times New Roman"/>
          <w:sz w:val="28"/>
          <w:szCs w:val="28"/>
        </w:rPr>
        <w:t>«</w:t>
      </w:r>
      <w:r w:rsidRPr="00A11901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в Кабардино-Балкарской Республике</w:t>
      </w:r>
      <w:r w:rsidRPr="00A84651">
        <w:rPr>
          <w:rFonts w:ascii="Times New Roman" w:hAnsi="Times New Roman" w:cs="Times New Roman"/>
          <w:sz w:val="28"/>
          <w:szCs w:val="28"/>
        </w:rPr>
        <w:t>» подготовлен в соответствии с</w:t>
      </w:r>
      <w:r w:rsidR="006E5B90">
        <w:rPr>
          <w:rFonts w:ascii="Times New Roman" w:hAnsi="Times New Roman" w:cs="Times New Roman"/>
          <w:sz w:val="28"/>
          <w:szCs w:val="28"/>
        </w:rPr>
        <w:t xml:space="preserve">о </w:t>
      </w:r>
      <w:r w:rsidRPr="00A84651">
        <w:rPr>
          <w:rFonts w:ascii="Times New Roman" w:hAnsi="Times New Roman" w:cs="Times New Roman"/>
          <w:sz w:val="28"/>
          <w:szCs w:val="28"/>
        </w:rPr>
        <w:t>стать</w:t>
      </w:r>
      <w:r w:rsidR="006E5B90">
        <w:rPr>
          <w:rFonts w:ascii="Times New Roman" w:hAnsi="Times New Roman" w:cs="Times New Roman"/>
          <w:sz w:val="28"/>
          <w:szCs w:val="28"/>
        </w:rPr>
        <w:t>ей 58 Бюджетного</w:t>
      </w:r>
      <w:r w:rsidRPr="00A8465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предусматривающ</w:t>
      </w:r>
      <w:r w:rsidR="006E5B90">
        <w:rPr>
          <w:rFonts w:ascii="Times New Roman" w:hAnsi="Times New Roman" w:cs="Times New Roman"/>
          <w:sz w:val="28"/>
          <w:szCs w:val="28"/>
        </w:rPr>
        <w:t>ей</w:t>
      </w:r>
      <w:r w:rsidRPr="00A84651">
        <w:rPr>
          <w:rFonts w:ascii="Times New Roman" w:hAnsi="Times New Roman" w:cs="Times New Roman"/>
          <w:sz w:val="28"/>
          <w:szCs w:val="28"/>
        </w:rPr>
        <w:t xml:space="preserve"> право субъектов </w:t>
      </w:r>
      <w:r w:rsidRPr="006E5B90">
        <w:rPr>
          <w:rFonts w:ascii="Times New Roman" w:hAnsi="Times New Roman" w:cs="Times New Roman"/>
          <w:sz w:val="28"/>
          <w:szCs w:val="28"/>
        </w:rPr>
        <w:t xml:space="preserve">Российской Федерации на </w:t>
      </w:r>
      <w:r w:rsidR="006E5B90" w:rsidRPr="006E5B90">
        <w:rPr>
          <w:rFonts w:ascii="Times New Roman" w:hAnsi="Times New Roman" w:cs="Times New Roman"/>
          <w:sz w:val="28"/>
          <w:szCs w:val="28"/>
        </w:rPr>
        <w:t xml:space="preserve">установление единых для всех муниципальных районов </w:t>
      </w:r>
      <w:r w:rsidR="006E5B90">
        <w:rPr>
          <w:rFonts w:ascii="Times New Roman" w:hAnsi="Times New Roman" w:cs="Times New Roman"/>
          <w:sz w:val="28"/>
          <w:szCs w:val="28"/>
        </w:rPr>
        <w:t xml:space="preserve">и городских округов </w:t>
      </w:r>
      <w:r w:rsidR="006E5B90" w:rsidRPr="006E5B90">
        <w:rPr>
          <w:rFonts w:ascii="Times New Roman" w:hAnsi="Times New Roman" w:cs="Times New Roman"/>
          <w:sz w:val="28"/>
          <w:szCs w:val="28"/>
        </w:rPr>
        <w:t>субъекта Российской Федерации норматив</w:t>
      </w:r>
      <w:r w:rsidR="006E5B90">
        <w:rPr>
          <w:rFonts w:ascii="Times New Roman" w:hAnsi="Times New Roman" w:cs="Times New Roman"/>
          <w:sz w:val="28"/>
          <w:szCs w:val="28"/>
        </w:rPr>
        <w:t>ов</w:t>
      </w:r>
      <w:r w:rsidR="006E5B90" w:rsidRPr="006E5B90">
        <w:rPr>
          <w:rFonts w:ascii="Times New Roman" w:hAnsi="Times New Roman" w:cs="Times New Roman"/>
          <w:sz w:val="28"/>
          <w:szCs w:val="28"/>
        </w:rPr>
        <w:t xml:space="preserve"> отчислений от отдельных федеральных и региональных налогов и сборов</w:t>
      </w:r>
      <w:proofErr w:type="gramEnd"/>
      <w:r w:rsidR="006E5B90" w:rsidRPr="006E5B90">
        <w:rPr>
          <w:rFonts w:ascii="Times New Roman" w:hAnsi="Times New Roman" w:cs="Times New Roman"/>
          <w:sz w:val="28"/>
          <w:szCs w:val="28"/>
        </w:rPr>
        <w:t>, налогов, предусмотренных специальными налоговыми режимами, подлежащих зачислению в бюджет субъекта Российской Федерации</w:t>
      </w:r>
    </w:p>
    <w:p w:rsidR="003436BE" w:rsidRDefault="003436BE" w:rsidP="008425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436BE">
        <w:rPr>
          <w:rFonts w:ascii="Times New Roman" w:hAnsi="Times New Roman" w:cs="Times New Roman"/>
          <w:sz w:val="28"/>
          <w:szCs w:val="28"/>
        </w:rPr>
        <w:t>жегодное поступление транспортного налога республиканский бюджет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BE">
        <w:rPr>
          <w:rFonts w:ascii="Times New Roman" w:hAnsi="Times New Roman" w:cs="Times New Roman"/>
          <w:sz w:val="28"/>
          <w:szCs w:val="28"/>
        </w:rPr>
        <w:t xml:space="preserve">составляет порядка </w:t>
      </w:r>
      <w:r w:rsidR="000B772B" w:rsidRPr="000B772B">
        <w:rPr>
          <w:rFonts w:ascii="Times New Roman" w:hAnsi="Times New Roman" w:cs="Times New Roman"/>
          <w:sz w:val="28"/>
          <w:szCs w:val="28"/>
        </w:rPr>
        <w:t>60</w:t>
      </w:r>
      <w:r w:rsidRPr="003436B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11B87" w:rsidRPr="00811B87" w:rsidRDefault="008737CA" w:rsidP="008425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Законопроект, </w:t>
      </w:r>
      <w:r w:rsidR="003436BE" w:rsidRPr="000B772B">
        <w:rPr>
          <w:rFonts w:ascii="Times New Roman" w:hAnsi="Times New Roman" w:cs="Times New Roman"/>
          <w:sz w:val="28"/>
          <w:szCs w:val="28"/>
        </w:rPr>
        <w:t>внесенны</w:t>
      </w:r>
      <w:r w:rsidR="00811B87">
        <w:rPr>
          <w:rFonts w:ascii="Times New Roman" w:hAnsi="Times New Roman" w:cs="Times New Roman"/>
          <w:sz w:val="28"/>
          <w:szCs w:val="28"/>
        </w:rPr>
        <w:t>й</w:t>
      </w:r>
      <w:r w:rsidR="003436BE" w:rsidRPr="000B772B">
        <w:rPr>
          <w:rFonts w:ascii="Times New Roman" w:hAnsi="Times New Roman" w:cs="Times New Roman"/>
          <w:sz w:val="28"/>
          <w:szCs w:val="28"/>
        </w:rPr>
        <w:t xml:space="preserve"> раннее в Парламент Кабардино-Балкарской Республики</w:t>
      </w:r>
      <w:r w:rsidR="00811B87">
        <w:rPr>
          <w:rFonts w:ascii="Times New Roman" w:hAnsi="Times New Roman" w:cs="Times New Roman"/>
          <w:sz w:val="28"/>
          <w:szCs w:val="28"/>
        </w:rPr>
        <w:t xml:space="preserve">, </w:t>
      </w:r>
      <w:r w:rsidR="00811B87" w:rsidRPr="00811B87">
        <w:rPr>
          <w:rFonts w:ascii="Times New Roman" w:hAnsi="Times New Roman" w:cs="Times New Roman"/>
          <w:sz w:val="28"/>
          <w:szCs w:val="28"/>
        </w:rPr>
        <w:t>пред</w:t>
      </w:r>
      <w:r w:rsidR="00811B87">
        <w:rPr>
          <w:rFonts w:ascii="Times New Roman" w:hAnsi="Times New Roman" w:cs="Times New Roman"/>
          <w:sz w:val="28"/>
          <w:szCs w:val="28"/>
        </w:rPr>
        <w:t>по</w:t>
      </w:r>
      <w:r w:rsidR="00811B87" w:rsidRPr="00811B87">
        <w:rPr>
          <w:rFonts w:ascii="Times New Roman" w:hAnsi="Times New Roman" w:cs="Times New Roman"/>
          <w:sz w:val="28"/>
          <w:szCs w:val="28"/>
        </w:rPr>
        <w:t>лагае</w:t>
      </w:r>
      <w:r w:rsidR="00811B87">
        <w:rPr>
          <w:rFonts w:ascii="Times New Roman" w:hAnsi="Times New Roman" w:cs="Times New Roman"/>
          <w:sz w:val="28"/>
          <w:szCs w:val="28"/>
        </w:rPr>
        <w:t>т</w:t>
      </w:r>
      <w:r w:rsidR="00811B87" w:rsidRPr="00811B87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811B87">
        <w:rPr>
          <w:rFonts w:ascii="Times New Roman" w:hAnsi="Times New Roman" w:cs="Times New Roman"/>
          <w:sz w:val="28"/>
          <w:szCs w:val="28"/>
        </w:rPr>
        <w:t>е</w:t>
      </w:r>
      <w:r w:rsidR="00811B87" w:rsidRPr="00811B87">
        <w:rPr>
          <w:rFonts w:ascii="Times New Roman" w:hAnsi="Times New Roman" w:cs="Times New Roman"/>
          <w:sz w:val="28"/>
          <w:szCs w:val="28"/>
        </w:rPr>
        <w:t xml:space="preserve"> нулевой ставки по легковым автомобилям с мощностью двигателя до 100 лошадиных сил и повышени</w:t>
      </w:r>
      <w:r w:rsidR="00811B87">
        <w:rPr>
          <w:rFonts w:ascii="Times New Roman" w:hAnsi="Times New Roman" w:cs="Times New Roman"/>
          <w:sz w:val="28"/>
          <w:szCs w:val="28"/>
        </w:rPr>
        <w:t>е</w:t>
      </w:r>
      <w:r w:rsidR="00811B87" w:rsidRPr="00811B87">
        <w:rPr>
          <w:rFonts w:ascii="Times New Roman" w:hAnsi="Times New Roman" w:cs="Times New Roman"/>
          <w:sz w:val="28"/>
          <w:szCs w:val="28"/>
        </w:rPr>
        <w:t xml:space="preserve"> действующих ставок </w:t>
      </w:r>
      <w:r w:rsidR="00811B87">
        <w:rPr>
          <w:rFonts w:ascii="Times New Roman" w:hAnsi="Times New Roman" w:cs="Times New Roman"/>
          <w:sz w:val="28"/>
          <w:szCs w:val="28"/>
        </w:rPr>
        <w:t>по автомобилям большей мощности, что позволит значительно сократить количество налогоплательщиков и увеличить потенциал транспортного налога до 195 млн. рублей.</w:t>
      </w:r>
      <w:r w:rsidR="00E96D94">
        <w:rPr>
          <w:rFonts w:ascii="Times New Roman" w:hAnsi="Times New Roman" w:cs="Times New Roman"/>
          <w:sz w:val="28"/>
          <w:szCs w:val="28"/>
        </w:rPr>
        <w:t xml:space="preserve"> С учетом повышения коэффициента собираемости налога до 0,8 (в настоящее время – 0,56) поступление налога может составить 156 млн. рублей. </w:t>
      </w:r>
      <w:r w:rsidR="00466779">
        <w:rPr>
          <w:rFonts w:ascii="Times New Roman" w:hAnsi="Times New Roman" w:cs="Times New Roman"/>
          <w:sz w:val="28"/>
          <w:szCs w:val="28"/>
        </w:rPr>
        <w:t xml:space="preserve">При этом доходы республиканского бюджета Кабардино-Балкарской Республики по предлагаемым нормативам отчислений составят 109 млн. рублей, </w:t>
      </w:r>
      <w:r w:rsidR="008174B6">
        <w:rPr>
          <w:rFonts w:ascii="Times New Roman" w:hAnsi="Times New Roman" w:cs="Times New Roman"/>
          <w:sz w:val="28"/>
          <w:szCs w:val="28"/>
        </w:rPr>
        <w:t xml:space="preserve">доходы  </w:t>
      </w:r>
      <w:r w:rsidR="00466779">
        <w:rPr>
          <w:rFonts w:ascii="Times New Roman" w:hAnsi="Times New Roman" w:cs="Times New Roman"/>
          <w:sz w:val="28"/>
          <w:szCs w:val="28"/>
        </w:rPr>
        <w:t>бюджет</w:t>
      </w:r>
      <w:r w:rsidR="008174B6">
        <w:rPr>
          <w:rFonts w:ascii="Times New Roman" w:hAnsi="Times New Roman" w:cs="Times New Roman"/>
          <w:sz w:val="28"/>
          <w:szCs w:val="28"/>
        </w:rPr>
        <w:t xml:space="preserve">ов </w:t>
      </w:r>
      <w:r w:rsidR="00466779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– 47 млн. рублей. Таким образом, </w:t>
      </w:r>
      <w:r w:rsidR="008174B6">
        <w:rPr>
          <w:rFonts w:ascii="Times New Roman" w:hAnsi="Times New Roman" w:cs="Times New Roman"/>
          <w:sz w:val="28"/>
          <w:szCs w:val="28"/>
        </w:rPr>
        <w:t xml:space="preserve">наряду с увеличением доходных источников </w:t>
      </w:r>
      <w:r w:rsidR="008174B6" w:rsidRPr="000B772B">
        <w:rPr>
          <w:rFonts w:ascii="Times New Roman" w:hAnsi="Times New Roman" w:cs="Times New Roman"/>
          <w:sz w:val="28"/>
          <w:szCs w:val="28"/>
        </w:rPr>
        <w:t xml:space="preserve">бюджетов муниципальных районов и городских округов </w:t>
      </w:r>
      <w:r w:rsidR="008174B6">
        <w:rPr>
          <w:rFonts w:ascii="Times New Roman" w:hAnsi="Times New Roman" w:cs="Times New Roman"/>
          <w:sz w:val="28"/>
          <w:szCs w:val="28"/>
        </w:rPr>
        <w:t>республиканский бюджет Кабардино-Балкарской Республики может получить дополнительно порядка 45 млн. рублей.</w:t>
      </w:r>
      <w:r w:rsidR="0046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2B" w:rsidRPr="000B772B" w:rsidRDefault="000B772B" w:rsidP="008425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 xml:space="preserve">Принятие соответствующего закона Кабардино-Балкарской Республики не потребует признания </w:t>
      </w:r>
      <w:proofErr w:type="gramStart"/>
      <w:r w:rsidRPr="000B772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B772B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актов республиканского законодательства.</w:t>
      </w:r>
    </w:p>
    <w:p w:rsidR="000B772B" w:rsidRPr="000B772B" w:rsidRDefault="000B772B" w:rsidP="008425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>Указанный проект постановления Правительства Кабардино-Балкарской Республики размещен на портале Правительства Кабардино-Балкарской Республики.</w:t>
      </w:r>
    </w:p>
    <w:p w:rsidR="00AA30F6" w:rsidRPr="00A84651" w:rsidRDefault="00AA30F6" w:rsidP="008425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72B" w:rsidRPr="00A84651" w:rsidRDefault="000B772B" w:rsidP="00A846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4651" w:rsidRPr="00A84651" w:rsidRDefault="00A84651" w:rsidP="00A84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651" w:rsidRPr="00A84651" w:rsidRDefault="00A84651" w:rsidP="00601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51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A84651" w:rsidRPr="00A84651" w:rsidRDefault="00A84651" w:rsidP="00601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51">
        <w:rPr>
          <w:rFonts w:ascii="Times New Roman" w:hAnsi="Times New Roman" w:cs="Times New Roman"/>
          <w:sz w:val="28"/>
          <w:szCs w:val="28"/>
        </w:rPr>
        <w:t xml:space="preserve"> проекта Закона Кабардино-Балкарской Республики </w:t>
      </w:r>
    </w:p>
    <w:p w:rsidR="00601865" w:rsidRDefault="00601865" w:rsidP="00601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651">
        <w:rPr>
          <w:rFonts w:ascii="Times New Roman" w:hAnsi="Times New Roman" w:cs="Times New Roman"/>
          <w:sz w:val="28"/>
          <w:szCs w:val="28"/>
        </w:rPr>
        <w:t>«О внесении изменений в статью 6 Закона Кабардино-Балкарской Республики «</w:t>
      </w:r>
      <w:r w:rsidRPr="00A11901">
        <w:rPr>
          <w:rFonts w:ascii="Times New Roman" w:hAnsi="Times New Roman" w:cs="Times New Roman"/>
          <w:sz w:val="28"/>
          <w:szCs w:val="28"/>
        </w:rPr>
        <w:t xml:space="preserve">О бюджетном устройстве и бюджетном процессе </w:t>
      </w:r>
    </w:p>
    <w:p w:rsidR="00601865" w:rsidRPr="00A84651" w:rsidRDefault="00601865" w:rsidP="00601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01">
        <w:rPr>
          <w:rFonts w:ascii="Times New Roman" w:hAnsi="Times New Roman" w:cs="Times New Roman"/>
          <w:sz w:val="28"/>
          <w:szCs w:val="28"/>
        </w:rPr>
        <w:t>в Кабардино-Балкарской Республике</w:t>
      </w:r>
      <w:r w:rsidRPr="00A84651">
        <w:rPr>
          <w:rFonts w:ascii="Times New Roman" w:hAnsi="Times New Roman" w:cs="Times New Roman"/>
          <w:sz w:val="28"/>
          <w:szCs w:val="28"/>
        </w:rPr>
        <w:t>»</w:t>
      </w:r>
    </w:p>
    <w:p w:rsidR="00A84651" w:rsidRPr="00A84651" w:rsidRDefault="00A84651" w:rsidP="00A84651">
      <w:pPr>
        <w:tabs>
          <w:tab w:val="left" w:pos="4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651">
        <w:rPr>
          <w:rFonts w:ascii="Times New Roman" w:hAnsi="Times New Roman" w:cs="Times New Roman"/>
          <w:sz w:val="28"/>
          <w:szCs w:val="28"/>
        </w:rPr>
        <w:tab/>
      </w:r>
    </w:p>
    <w:p w:rsidR="00B345A1" w:rsidRDefault="00B345A1" w:rsidP="00B345A1">
      <w:pPr>
        <w:tabs>
          <w:tab w:val="left" w:pos="4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51" w:rsidRDefault="00A84651" w:rsidP="00305CD8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51">
        <w:rPr>
          <w:rFonts w:ascii="Times New Roman" w:hAnsi="Times New Roman" w:cs="Times New Roman"/>
          <w:sz w:val="28"/>
          <w:szCs w:val="28"/>
        </w:rPr>
        <w:t xml:space="preserve">Реализация изменений, вносимых в статью 6 Закона Кабардино-Балкарской Республики </w:t>
      </w:r>
      <w:r w:rsidR="009D17BB" w:rsidRPr="00A84651">
        <w:rPr>
          <w:rFonts w:ascii="Times New Roman" w:hAnsi="Times New Roman" w:cs="Times New Roman"/>
          <w:sz w:val="28"/>
          <w:szCs w:val="28"/>
        </w:rPr>
        <w:t>«О внесении изменений в статью 6 Закона Кабардино-Балкарской Республики «</w:t>
      </w:r>
      <w:r w:rsidR="009D17BB" w:rsidRPr="00A11901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в Кабардино-Балкарской Республике</w:t>
      </w:r>
      <w:r w:rsidR="009D17BB" w:rsidRPr="00A84651">
        <w:rPr>
          <w:rFonts w:ascii="Times New Roman" w:hAnsi="Times New Roman" w:cs="Times New Roman"/>
          <w:sz w:val="28"/>
          <w:szCs w:val="28"/>
        </w:rPr>
        <w:t>»</w:t>
      </w:r>
      <w:r w:rsidRPr="00A84651">
        <w:rPr>
          <w:rFonts w:ascii="Times New Roman" w:hAnsi="Times New Roman" w:cs="Times New Roman"/>
          <w:sz w:val="28"/>
          <w:szCs w:val="28"/>
        </w:rPr>
        <w:t xml:space="preserve">, не </w:t>
      </w:r>
      <w:r w:rsidR="00C52C07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A8465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C52C07">
        <w:rPr>
          <w:rFonts w:ascii="Times New Roman" w:hAnsi="Times New Roman" w:cs="Times New Roman"/>
          <w:sz w:val="28"/>
          <w:szCs w:val="28"/>
        </w:rPr>
        <w:t xml:space="preserve">из </w:t>
      </w:r>
      <w:r w:rsidRPr="00A84651">
        <w:rPr>
          <w:rFonts w:ascii="Times New Roman" w:hAnsi="Times New Roman" w:cs="Times New Roman"/>
          <w:sz w:val="28"/>
          <w:szCs w:val="28"/>
        </w:rPr>
        <w:t>республиканского бюджета Кабардино-Балкарской Республики.</w:t>
      </w:r>
      <w:r w:rsidRPr="00A84651">
        <w:rPr>
          <w:rFonts w:ascii="Times New Roman" w:hAnsi="Times New Roman" w:cs="Times New Roman"/>
          <w:sz w:val="28"/>
          <w:szCs w:val="28"/>
        </w:rPr>
        <w:tab/>
      </w:r>
    </w:p>
    <w:p w:rsidR="00305CD8" w:rsidRPr="00A84651" w:rsidRDefault="00305CD8" w:rsidP="00305CD8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эффект от принятия предлагаемых нормативов отчислений </w:t>
      </w:r>
      <w:r w:rsidR="007440F7">
        <w:rPr>
          <w:rFonts w:ascii="Times New Roman" w:hAnsi="Times New Roman" w:cs="Times New Roman"/>
          <w:sz w:val="28"/>
          <w:szCs w:val="28"/>
        </w:rPr>
        <w:t xml:space="preserve">транспортного налога </w:t>
      </w:r>
      <w:r>
        <w:rPr>
          <w:rFonts w:ascii="Times New Roman" w:hAnsi="Times New Roman" w:cs="Times New Roman"/>
          <w:sz w:val="28"/>
          <w:szCs w:val="28"/>
        </w:rPr>
        <w:t xml:space="preserve">составит по республиканскому бюджету Кабардино-Балкарской Республики 45 млн. рублей, по бюджетам </w:t>
      </w:r>
      <w:r w:rsidRPr="000B772B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– 47 млн. рублей.</w:t>
      </w:r>
    </w:p>
    <w:p w:rsidR="00A84651" w:rsidRPr="00A84651" w:rsidRDefault="00A84651" w:rsidP="00A84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651" w:rsidRPr="00A84651" w:rsidRDefault="00A84651" w:rsidP="00A84651">
      <w:pPr>
        <w:tabs>
          <w:tab w:val="left" w:pos="1309"/>
        </w:tabs>
        <w:rPr>
          <w:rFonts w:ascii="Times New Roman" w:hAnsi="Times New Roman" w:cs="Times New Roman"/>
          <w:sz w:val="28"/>
          <w:szCs w:val="28"/>
        </w:rPr>
      </w:pPr>
    </w:p>
    <w:p w:rsidR="00A84651" w:rsidRPr="00A84651" w:rsidRDefault="00A84651" w:rsidP="00A84651">
      <w:pPr>
        <w:tabs>
          <w:tab w:val="left" w:pos="1309"/>
        </w:tabs>
        <w:rPr>
          <w:rFonts w:ascii="Times New Roman" w:hAnsi="Times New Roman" w:cs="Times New Roman"/>
          <w:sz w:val="28"/>
          <w:szCs w:val="28"/>
        </w:rPr>
      </w:pPr>
    </w:p>
    <w:p w:rsidR="00A84651" w:rsidRPr="00A84651" w:rsidRDefault="00A84651" w:rsidP="00A84651">
      <w:pPr>
        <w:tabs>
          <w:tab w:val="left" w:pos="1309"/>
        </w:tabs>
        <w:rPr>
          <w:rFonts w:ascii="Times New Roman" w:hAnsi="Times New Roman" w:cs="Times New Roman"/>
          <w:sz w:val="28"/>
          <w:szCs w:val="28"/>
        </w:rPr>
      </w:pPr>
    </w:p>
    <w:p w:rsidR="00A84651" w:rsidRPr="00A84651" w:rsidRDefault="00A84651" w:rsidP="007715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2141F" w:rsidRPr="00A84651" w:rsidRDefault="0072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A5A" w:rsidRPr="00A84651" w:rsidRDefault="002D4A5A">
      <w:pPr>
        <w:rPr>
          <w:rFonts w:ascii="Times New Roman" w:hAnsi="Times New Roman" w:cs="Times New Roman"/>
          <w:sz w:val="28"/>
          <w:szCs w:val="28"/>
        </w:rPr>
      </w:pPr>
    </w:p>
    <w:sectPr w:rsidR="002D4A5A" w:rsidRPr="00A84651" w:rsidSect="00A11901">
      <w:pgSz w:w="11906" w:h="16838"/>
      <w:pgMar w:top="1304" w:right="1134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1F"/>
    <w:rsid w:val="00035836"/>
    <w:rsid w:val="000B772B"/>
    <w:rsid w:val="000D5608"/>
    <w:rsid w:val="000D7BB4"/>
    <w:rsid w:val="0011612B"/>
    <w:rsid w:val="001569D0"/>
    <w:rsid w:val="00193558"/>
    <w:rsid w:val="001B3233"/>
    <w:rsid w:val="001F4900"/>
    <w:rsid w:val="002C7A84"/>
    <w:rsid w:val="002D4A5A"/>
    <w:rsid w:val="00305CD8"/>
    <w:rsid w:val="003436BE"/>
    <w:rsid w:val="00356551"/>
    <w:rsid w:val="003C2823"/>
    <w:rsid w:val="003E7D3A"/>
    <w:rsid w:val="003F779B"/>
    <w:rsid w:val="00422B76"/>
    <w:rsid w:val="0043227B"/>
    <w:rsid w:val="0044045F"/>
    <w:rsid w:val="00450CCF"/>
    <w:rsid w:val="00466779"/>
    <w:rsid w:val="004E0FE9"/>
    <w:rsid w:val="00546473"/>
    <w:rsid w:val="00601865"/>
    <w:rsid w:val="00672BC3"/>
    <w:rsid w:val="006C5266"/>
    <w:rsid w:val="006E5B90"/>
    <w:rsid w:val="0072141F"/>
    <w:rsid w:val="00736750"/>
    <w:rsid w:val="007440F7"/>
    <w:rsid w:val="00771573"/>
    <w:rsid w:val="007E6E19"/>
    <w:rsid w:val="007F10B8"/>
    <w:rsid w:val="00811B87"/>
    <w:rsid w:val="008174B6"/>
    <w:rsid w:val="00822C4C"/>
    <w:rsid w:val="008425EC"/>
    <w:rsid w:val="00872E88"/>
    <w:rsid w:val="008737CA"/>
    <w:rsid w:val="008D1406"/>
    <w:rsid w:val="0091740A"/>
    <w:rsid w:val="00933F3B"/>
    <w:rsid w:val="00952385"/>
    <w:rsid w:val="00975204"/>
    <w:rsid w:val="009B63F3"/>
    <w:rsid w:val="009D17BB"/>
    <w:rsid w:val="009D3C0E"/>
    <w:rsid w:val="00A11901"/>
    <w:rsid w:val="00A242D3"/>
    <w:rsid w:val="00A84651"/>
    <w:rsid w:val="00AA30F6"/>
    <w:rsid w:val="00AB63F5"/>
    <w:rsid w:val="00B2778E"/>
    <w:rsid w:val="00B345A1"/>
    <w:rsid w:val="00B73F24"/>
    <w:rsid w:val="00B86F3E"/>
    <w:rsid w:val="00BE0B2F"/>
    <w:rsid w:val="00C52C07"/>
    <w:rsid w:val="00CB03AD"/>
    <w:rsid w:val="00D545F7"/>
    <w:rsid w:val="00D62439"/>
    <w:rsid w:val="00E01EB6"/>
    <w:rsid w:val="00E026FA"/>
    <w:rsid w:val="00E1207A"/>
    <w:rsid w:val="00E405A0"/>
    <w:rsid w:val="00E4224C"/>
    <w:rsid w:val="00E758DB"/>
    <w:rsid w:val="00E96D94"/>
    <w:rsid w:val="00EA5FBF"/>
    <w:rsid w:val="00EA6029"/>
    <w:rsid w:val="00EA707D"/>
    <w:rsid w:val="00EE34BD"/>
    <w:rsid w:val="00F07314"/>
    <w:rsid w:val="00F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B2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B2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CD5B55972B6B7C77BE667ED25CA12ADF1F18A9E360B1549233779F521553C83EEC3F60A7BAS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Лина</cp:lastModifiedBy>
  <cp:revision>35</cp:revision>
  <cp:lastPrinted>2012-05-18T13:24:00Z</cp:lastPrinted>
  <dcterms:created xsi:type="dcterms:W3CDTF">2012-05-17T13:18:00Z</dcterms:created>
  <dcterms:modified xsi:type="dcterms:W3CDTF">2012-05-22T10:04:00Z</dcterms:modified>
</cp:coreProperties>
</file>