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CA" w:rsidRPr="00AE6FE1" w:rsidRDefault="00F63DCA" w:rsidP="00AE6FE1">
      <w:pPr>
        <w:pStyle w:val="1"/>
        <w:jc w:val="center"/>
        <w:rPr>
          <w:sz w:val="32"/>
          <w:szCs w:val="32"/>
        </w:rPr>
      </w:pPr>
      <w:r w:rsidRPr="00AE6FE1">
        <w:rPr>
          <w:sz w:val="32"/>
          <w:szCs w:val="32"/>
        </w:rPr>
        <w:t>Порядок и время личного приема граждан</w:t>
      </w:r>
    </w:p>
    <w:p w:rsidR="00AE6FE1" w:rsidRPr="00AE6FE1" w:rsidRDefault="00F63DCA" w:rsidP="00AE6FE1">
      <w:pPr>
        <w:pStyle w:val="a3"/>
        <w:jc w:val="center"/>
        <w:outlineLvl w:val="4"/>
        <w:rPr>
          <w:b/>
          <w:bCs/>
          <w:sz w:val="32"/>
          <w:szCs w:val="32"/>
        </w:rPr>
      </w:pPr>
      <w:r w:rsidRPr="00AE6FE1">
        <w:rPr>
          <w:b/>
          <w:bCs/>
          <w:sz w:val="32"/>
          <w:szCs w:val="32"/>
        </w:rPr>
        <w:t xml:space="preserve">заместителями </w:t>
      </w:r>
      <w:r w:rsidR="00AE6FE1" w:rsidRPr="00AE6FE1">
        <w:rPr>
          <w:b/>
          <w:bCs/>
          <w:sz w:val="32"/>
          <w:szCs w:val="32"/>
        </w:rPr>
        <w:t>м</w:t>
      </w:r>
      <w:r w:rsidRPr="00AE6FE1">
        <w:rPr>
          <w:b/>
          <w:bCs/>
          <w:sz w:val="32"/>
          <w:szCs w:val="32"/>
        </w:rPr>
        <w:t>инистра</w:t>
      </w:r>
      <w:r w:rsidR="00AE6FE1" w:rsidRPr="00AE6FE1">
        <w:rPr>
          <w:b/>
          <w:bCs/>
          <w:sz w:val="32"/>
          <w:szCs w:val="32"/>
        </w:rPr>
        <w:t xml:space="preserve"> экономического развития </w:t>
      </w:r>
    </w:p>
    <w:p w:rsidR="00F63DCA" w:rsidRPr="00AE6FE1" w:rsidRDefault="00AE6FE1" w:rsidP="00AE6FE1">
      <w:pPr>
        <w:pStyle w:val="a3"/>
        <w:jc w:val="center"/>
        <w:outlineLvl w:val="4"/>
        <w:rPr>
          <w:b/>
          <w:bCs/>
          <w:sz w:val="32"/>
          <w:szCs w:val="32"/>
        </w:rPr>
      </w:pPr>
      <w:r w:rsidRPr="00AE6FE1">
        <w:rPr>
          <w:b/>
          <w:bCs/>
          <w:sz w:val="32"/>
          <w:szCs w:val="32"/>
        </w:rPr>
        <w:t>Кабардино-Балкарской Республики</w:t>
      </w:r>
    </w:p>
    <w:p w:rsidR="00F63DCA" w:rsidRDefault="00F63DCA" w:rsidP="00F63DCA">
      <w:pPr>
        <w:pStyle w:val="a3"/>
        <w:jc w:val="center"/>
        <w:outlineLvl w:val="4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95"/>
        <w:gridCol w:w="2335"/>
        <w:gridCol w:w="2335"/>
      </w:tblGrid>
      <w:tr w:rsidR="00F63DCA" w:rsidTr="003C7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CA" w:rsidRDefault="00F63DCA" w:rsidP="00AE6FE1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  <w:p w:rsidR="00F63DCA" w:rsidRDefault="00F63DCA" w:rsidP="00AE6FE1">
            <w:pPr>
              <w:pStyle w:val="a3"/>
              <w:jc w:val="center"/>
            </w:pPr>
            <w:r>
              <w:rPr>
                <w:rStyle w:val="a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CA" w:rsidRDefault="00F63DCA" w:rsidP="00AE6FE1">
            <w:pPr>
              <w:pStyle w:val="a3"/>
              <w:jc w:val="center"/>
            </w:pPr>
            <w:r>
              <w:rPr>
                <w:rStyle w:val="a4"/>
              </w:rPr>
              <w:t>Должность, Ф</w:t>
            </w:r>
            <w:r w:rsidR="00123958">
              <w:rPr>
                <w:rStyle w:val="a4"/>
              </w:rPr>
              <w:t>.</w:t>
            </w:r>
            <w:r>
              <w:rPr>
                <w:rStyle w:val="a4"/>
              </w:rPr>
              <w:t>И</w:t>
            </w:r>
            <w:r w:rsidR="00123958">
              <w:rPr>
                <w:rStyle w:val="a4"/>
              </w:rPr>
              <w:t>.</w:t>
            </w:r>
            <w:r>
              <w:rPr>
                <w:rStyle w:val="a4"/>
              </w:rPr>
              <w:t>О</w:t>
            </w:r>
            <w:r w:rsidR="00123958">
              <w:rPr>
                <w:rStyle w:val="a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CA" w:rsidRDefault="00F63DCA" w:rsidP="00AE6FE1">
            <w:pPr>
              <w:pStyle w:val="a3"/>
              <w:jc w:val="center"/>
            </w:pPr>
            <w:r>
              <w:rPr>
                <w:rStyle w:val="a4"/>
              </w:rPr>
              <w:t>Дата и время приема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CA" w:rsidRDefault="00F63DCA" w:rsidP="00AE6FE1">
            <w:pPr>
              <w:pStyle w:val="a3"/>
              <w:jc w:val="center"/>
            </w:pPr>
            <w:r>
              <w:rPr>
                <w:rStyle w:val="a4"/>
              </w:rPr>
              <w:t>Телефон для записи на прием</w:t>
            </w:r>
          </w:p>
        </w:tc>
      </w:tr>
      <w:tr w:rsidR="00F63DCA" w:rsidTr="003C7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CA" w:rsidRPr="00480D42" w:rsidRDefault="00F63DCA" w:rsidP="009A1CBA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</w:t>
            </w:r>
            <w:r w:rsidR="00693F5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CA" w:rsidRPr="00480D42" w:rsidRDefault="009A1CBA" w:rsidP="009A1CBA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Заместитель министра экономического развития Кабардино-Балкарской Республики-руководитель департамента </w:t>
            </w:r>
            <w:r w:rsidR="002273A7">
              <w:rPr>
                <w:sz w:val="28"/>
                <w:szCs w:val="28"/>
              </w:rPr>
              <w:t>государственных программ</w:t>
            </w:r>
          </w:p>
          <w:p w:rsidR="009A1CBA" w:rsidRPr="00480D42" w:rsidRDefault="009A1CBA" w:rsidP="009A1CB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80D42">
              <w:rPr>
                <w:sz w:val="28"/>
                <w:szCs w:val="28"/>
              </w:rPr>
              <w:t>Баждугов</w:t>
            </w:r>
            <w:proofErr w:type="spellEnd"/>
            <w:r w:rsidRPr="00480D42">
              <w:rPr>
                <w:sz w:val="28"/>
                <w:szCs w:val="28"/>
              </w:rPr>
              <w:t xml:space="preserve"> </w:t>
            </w:r>
            <w:proofErr w:type="spellStart"/>
            <w:r w:rsidRPr="00480D42">
              <w:rPr>
                <w:sz w:val="28"/>
                <w:szCs w:val="28"/>
              </w:rPr>
              <w:t>Темиркан</w:t>
            </w:r>
            <w:proofErr w:type="spellEnd"/>
            <w:r w:rsidRPr="00480D42">
              <w:rPr>
                <w:sz w:val="28"/>
                <w:szCs w:val="28"/>
              </w:rPr>
              <w:t xml:space="preserve"> </w:t>
            </w:r>
            <w:proofErr w:type="spellStart"/>
            <w:r w:rsidRPr="00480D42">
              <w:rPr>
                <w:sz w:val="28"/>
                <w:szCs w:val="28"/>
              </w:rPr>
              <w:t>Артагович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42" w:rsidRDefault="00480D42" w:rsidP="003C7B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</w:t>
            </w:r>
            <w:r w:rsidRPr="00480D42">
              <w:rPr>
                <w:sz w:val="28"/>
                <w:szCs w:val="28"/>
              </w:rPr>
              <w:t>торник</w:t>
            </w:r>
            <w:r w:rsidR="00123958">
              <w:rPr>
                <w:sz w:val="28"/>
                <w:szCs w:val="28"/>
              </w:rPr>
              <w:t xml:space="preserve"> </w:t>
            </w:r>
          </w:p>
          <w:p w:rsidR="00F63DCA" w:rsidRPr="00480D42" w:rsidRDefault="00480D42" w:rsidP="003C7B56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 </w:t>
            </w:r>
            <w:r w:rsidR="00F63DCA" w:rsidRPr="00480D42">
              <w:rPr>
                <w:sz w:val="28"/>
                <w:szCs w:val="28"/>
              </w:rPr>
              <w:t>с 1</w:t>
            </w:r>
            <w:r w:rsidR="003C7B56" w:rsidRPr="00480D42">
              <w:rPr>
                <w:sz w:val="28"/>
                <w:szCs w:val="28"/>
              </w:rPr>
              <w:t>5</w:t>
            </w:r>
            <w:r w:rsidR="00F63DCA" w:rsidRPr="00480D42">
              <w:rPr>
                <w:sz w:val="28"/>
                <w:szCs w:val="28"/>
              </w:rPr>
              <w:t>.00 до 1</w:t>
            </w:r>
            <w:r w:rsidR="003C7B56" w:rsidRPr="00480D42">
              <w:rPr>
                <w:sz w:val="28"/>
                <w:szCs w:val="28"/>
              </w:rPr>
              <w:t>7</w:t>
            </w:r>
            <w:r w:rsidR="00F63DCA" w:rsidRPr="00480D42">
              <w:rPr>
                <w:sz w:val="28"/>
                <w:szCs w:val="28"/>
              </w:rPr>
              <w:t>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CA" w:rsidRPr="00480D42" w:rsidRDefault="009A1CBA" w:rsidP="00480D42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8 </w:t>
            </w:r>
            <w:r w:rsidRPr="00480D42">
              <w:rPr>
                <w:iCs/>
                <w:sz w:val="28"/>
                <w:szCs w:val="28"/>
              </w:rPr>
              <w:t>(8662) 40-20-38</w:t>
            </w:r>
          </w:p>
        </w:tc>
      </w:tr>
      <w:tr w:rsidR="003C7B56" w:rsidTr="003C7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B56" w:rsidRPr="00480D42" w:rsidRDefault="003C7B56" w:rsidP="003C7B56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</w:t>
            </w:r>
            <w:r w:rsidR="00693F5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Default="003C7B56" w:rsidP="00510472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Заместитель министра экономического развития Кабардино-Балкарской Республики-</w:t>
            </w:r>
            <w:r w:rsidR="00510472" w:rsidRPr="00480D42">
              <w:rPr>
                <w:sz w:val="28"/>
                <w:szCs w:val="28"/>
              </w:rPr>
              <w:t xml:space="preserve"> руководитель департамента развития малого и среднего предпринимательства</w:t>
            </w:r>
            <w:r w:rsidR="00510472">
              <w:rPr>
                <w:sz w:val="28"/>
                <w:szCs w:val="28"/>
              </w:rPr>
              <w:t xml:space="preserve"> и конкуренции</w:t>
            </w:r>
            <w:r w:rsidR="00510472" w:rsidRPr="00480D42">
              <w:rPr>
                <w:sz w:val="28"/>
                <w:szCs w:val="28"/>
              </w:rPr>
              <w:t xml:space="preserve"> </w:t>
            </w:r>
          </w:p>
          <w:p w:rsidR="003C7B56" w:rsidRPr="00480D42" w:rsidRDefault="003C7B56" w:rsidP="00510472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Белецкая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D42" w:rsidRPr="00480D42" w:rsidRDefault="00480D42" w:rsidP="003C7B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</w:t>
            </w:r>
            <w:r w:rsidRPr="00480D42">
              <w:rPr>
                <w:sz w:val="28"/>
                <w:szCs w:val="28"/>
              </w:rPr>
              <w:t>етверг</w:t>
            </w:r>
          </w:p>
          <w:p w:rsidR="003C7B56" w:rsidRPr="00480D42" w:rsidRDefault="003C7B56" w:rsidP="003C7B56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с 15.00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B56" w:rsidRPr="00480D42" w:rsidRDefault="003C7B56" w:rsidP="00480D42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8 </w:t>
            </w:r>
            <w:r w:rsidRPr="00480D42">
              <w:rPr>
                <w:iCs/>
                <w:sz w:val="28"/>
                <w:szCs w:val="28"/>
              </w:rPr>
              <w:t>(8662) 40-20-38</w:t>
            </w:r>
          </w:p>
        </w:tc>
      </w:tr>
      <w:tr w:rsidR="00510472" w:rsidTr="003C7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Pr="00480D42" w:rsidRDefault="00510472" w:rsidP="005104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3F5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Default="00510472" w:rsidP="00510472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Заместитель министра экономического развития Кабардино-Балкарской Республики</w:t>
            </w:r>
            <w:r>
              <w:rPr>
                <w:sz w:val="28"/>
                <w:szCs w:val="28"/>
              </w:rPr>
              <w:t>-</w:t>
            </w:r>
            <w:r w:rsidRPr="00480D42">
              <w:rPr>
                <w:sz w:val="28"/>
                <w:szCs w:val="28"/>
              </w:rPr>
              <w:t xml:space="preserve"> руководитель департамента социально-экономических реформ</w:t>
            </w:r>
          </w:p>
          <w:p w:rsidR="00510472" w:rsidRPr="00480D42" w:rsidRDefault="00510472" w:rsidP="0051047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Хамишевич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Pr="00480D42" w:rsidRDefault="00510472" w:rsidP="005104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</w:t>
            </w:r>
          </w:p>
          <w:p w:rsidR="00510472" w:rsidRPr="00480D42" w:rsidRDefault="00510472" w:rsidP="00510472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с 15.00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Pr="00480D42" w:rsidRDefault="00510472" w:rsidP="00510472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8 </w:t>
            </w:r>
            <w:r w:rsidRPr="00480D42">
              <w:rPr>
                <w:iCs/>
                <w:sz w:val="28"/>
                <w:szCs w:val="28"/>
              </w:rPr>
              <w:t>(8662) 40-20-38</w:t>
            </w:r>
          </w:p>
        </w:tc>
      </w:tr>
      <w:tr w:rsidR="00510472" w:rsidTr="003C7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Pr="00480D42" w:rsidRDefault="00510472" w:rsidP="005104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3F5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Default="00510472" w:rsidP="00510472">
            <w:pPr>
              <w:pStyle w:val="a3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Заместитель министра экономического развития Кабардино-Балкарской Республики</w:t>
            </w:r>
          </w:p>
          <w:p w:rsidR="00510472" w:rsidRPr="00480D42" w:rsidRDefault="002273A7" w:rsidP="0051047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Башоров</w:t>
            </w:r>
            <w:proofErr w:type="spellEnd"/>
            <w:r>
              <w:rPr>
                <w:sz w:val="28"/>
                <w:szCs w:val="28"/>
              </w:rPr>
              <w:t xml:space="preserve"> Рустам Алимович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Pr="00480D42" w:rsidRDefault="00510472" w:rsidP="005104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</w:t>
            </w:r>
          </w:p>
          <w:p w:rsidR="00510472" w:rsidRPr="00480D42" w:rsidRDefault="00510472" w:rsidP="00510472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с 15.00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472" w:rsidRPr="00480D42" w:rsidRDefault="00510472" w:rsidP="00510472">
            <w:pPr>
              <w:pStyle w:val="a3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8 </w:t>
            </w:r>
            <w:r w:rsidRPr="00480D42">
              <w:rPr>
                <w:iCs/>
                <w:sz w:val="28"/>
                <w:szCs w:val="28"/>
              </w:rPr>
              <w:t>(8662) 40-20-38</w:t>
            </w:r>
          </w:p>
        </w:tc>
      </w:tr>
    </w:tbl>
    <w:p w:rsidR="00645573" w:rsidRDefault="00645573"/>
    <w:sectPr w:rsidR="006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A"/>
    <w:rsid w:val="00123958"/>
    <w:rsid w:val="002273A7"/>
    <w:rsid w:val="003C7B56"/>
    <w:rsid w:val="00480D42"/>
    <w:rsid w:val="00510472"/>
    <w:rsid w:val="00645573"/>
    <w:rsid w:val="00693F5B"/>
    <w:rsid w:val="009A1CBA"/>
    <w:rsid w:val="00AE6FE1"/>
    <w:rsid w:val="00D82835"/>
    <w:rsid w:val="00F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5DE1-24D1-480E-BC36-9887CCF2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A"/>
  </w:style>
  <w:style w:type="paragraph" w:styleId="1">
    <w:name w:val="heading 1"/>
    <w:basedOn w:val="a"/>
    <w:link w:val="10"/>
    <w:uiPriority w:val="9"/>
    <w:qFormat/>
    <w:rsid w:val="00F6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3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F6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2015-08-27T14:10:00Z</dcterms:created>
  <dcterms:modified xsi:type="dcterms:W3CDTF">2018-10-03T09:22:00Z</dcterms:modified>
</cp:coreProperties>
</file>