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10" w:rsidRPr="00AB5C50" w:rsidRDefault="00355724" w:rsidP="00584D4E">
      <w:pPr>
        <w:spacing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AB5C5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526B2" w:rsidRPr="00AB5C50" w:rsidRDefault="00355724" w:rsidP="00584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50">
        <w:rPr>
          <w:rFonts w:ascii="Times New Roman" w:hAnsi="Times New Roman" w:cs="Times New Roman"/>
          <w:b/>
          <w:sz w:val="24"/>
          <w:szCs w:val="24"/>
        </w:rPr>
        <w:t>О ходе выполнения о</w:t>
      </w:r>
      <w:r w:rsidR="00D144AD" w:rsidRPr="00AB5C50">
        <w:rPr>
          <w:rFonts w:ascii="Times New Roman" w:hAnsi="Times New Roman" w:cs="Times New Roman"/>
          <w:b/>
          <w:sz w:val="24"/>
          <w:szCs w:val="24"/>
        </w:rPr>
        <w:t>сновны</w:t>
      </w:r>
      <w:r w:rsidRPr="00AB5C50">
        <w:rPr>
          <w:rFonts w:ascii="Times New Roman" w:hAnsi="Times New Roman" w:cs="Times New Roman"/>
          <w:b/>
          <w:sz w:val="24"/>
          <w:szCs w:val="24"/>
        </w:rPr>
        <w:t>х</w:t>
      </w:r>
      <w:r w:rsidR="00D144AD" w:rsidRPr="00AB5C50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Pr="00AB5C50">
        <w:rPr>
          <w:rFonts w:ascii="Times New Roman" w:hAnsi="Times New Roman" w:cs="Times New Roman"/>
          <w:b/>
          <w:sz w:val="24"/>
          <w:szCs w:val="24"/>
        </w:rPr>
        <w:t>й</w:t>
      </w:r>
      <w:r w:rsidR="00D144AD" w:rsidRPr="00AB5C50">
        <w:rPr>
          <w:rFonts w:ascii="Times New Roman" w:hAnsi="Times New Roman" w:cs="Times New Roman"/>
          <w:b/>
          <w:sz w:val="24"/>
          <w:szCs w:val="24"/>
        </w:rPr>
        <w:t xml:space="preserve"> программы противодействия </w:t>
      </w:r>
    </w:p>
    <w:p w:rsidR="009526B2" w:rsidRPr="00AB5C50" w:rsidRDefault="00D144AD" w:rsidP="00584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50">
        <w:rPr>
          <w:rFonts w:ascii="Times New Roman" w:hAnsi="Times New Roman" w:cs="Times New Roman"/>
          <w:b/>
          <w:sz w:val="24"/>
          <w:szCs w:val="24"/>
        </w:rPr>
        <w:t xml:space="preserve">коррупции Министерства экономического развития и торговли </w:t>
      </w:r>
    </w:p>
    <w:p w:rsidR="009C3A71" w:rsidRPr="00AB5C50" w:rsidRDefault="00D144AD" w:rsidP="00584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50">
        <w:rPr>
          <w:rFonts w:ascii="Times New Roman" w:hAnsi="Times New Roman" w:cs="Times New Roman"/>
          <w:b/>
          <w:sz w:val="24"/>
          <w:szCs w:val="24"/>
        </w:rPr>
        <w:t>Кабардино-Балкарской Республики на 2011 – 2013 годы</w:t>
      </w:r>
    </w:p>
    <w:p w:rsidR="00436B0E" w:rsidRPr="00AB5C50" w:rsidRDefault="00436B0E" w:rsidP="00584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5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B6AAB" w:rsidRPr="00AB5C50">
        <w:rPr>
          <w:rFonts w:ascii="Times New Roman" w:hAnsi="Times New Roman" w:cs="Times New Roman"/>
          <w:b/>
          <w:sz w:val="24"/>
          <w:szCs w:val="24"/>
        </w:rPr>
        <w:t xml:space="preserve"> первом полугодии </w:t>
      </w:r>
      <w:r w:rsidRPr="00AB5C50">
        <w:rPr>
          <w:rFonts w:ascii="Times New Roman" w:hAnsi="Times New Roman" w:cs="Times New Roman"/>
          <w:b/>
          <w:sz w:val="24"/>
          <w:szCs w:val="24"/>
        </w:rPr>
        <w:t>201</w:t>
      </w:r>
      <w:r w:rsidR="002B6AAB" w:rsidRPr="00AB5C50">
        <w:rPr>
          <w:rFonts w:ascii="Times New Roman" w:hAnsi="Times New Roman" w:cs="Times New Roman"/>
          <w:b/>
          <w:sz w:val="24"/>
          <w:szCs w:val="24"/>
        </w:rPr>
        <w:t>2</w:t>
      </w:r>
      <w:r w:rsidRPr="00AB5C5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B6AAB" w:rsidRPr="00AB5C50">
        <w:rPr>
          <w:rFonts w:ascii="Times New Roman" w:hAnsi="Times New Roman" w:cs="Times New Roman"/>
          <w:b/>
          <w:sz w:val="24"/>
          <w:szCs w:val="24"/>
        </w:rPr>
        <w:t>а</w:t>
      </w:r>
    </w:p>
    <w:p w:rsidR="00436B0E" w:rsidRPr="00AB5C50" w:rsidRDefault="00436B0E" w:rsidP="009B3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418"/>
        <w:gridCol w:w="4677"/>
      </w:tblGrid>
      <w:tr w:rsidR="009C3A71" w:rsidRPr="00AB5C50" w:rsidTr="00836B75">
        <w:tc>
          <w:tcPr>
            <w:tcW w:w="568" w:type="dxa"/>
          </w:tcPr>
          <w:p w:rsidR="009C3A71" w:rsidRPr="00AB5C50" w:rsidRDefault="009C3A71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71" w:rsidRPr="00AB5C50" w:rsidRDefault="009C3A71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3A71" w:rsidRPr="00AB5C50" w:rsidRDefault="009C3A71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C3A71" w:rsidRPr="00AB5C50" w:rsidRDefault="009C3A71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3A71" w:rsidRPr="00AB5C50" w:rsidRDefault="009C3A71" w:rsidP="00F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71" w:rsidRPr="00AB5C50" w:rsidRDefault="009C3A71" w:rsidP="00F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9C3A71" w:rsidRPr="00AB5C50" w:rsidRDefault="009C3A71" w:rsidP="00F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71" w:rsidRPr="00AB5C50" w:rsidRDefault="009C3A71" w:rsidP="00F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Срок в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4677" w:type="dxa"/>
          </w:tcPr>
          <w:p w:rsidR="009C3A71" w:rsidRPr="00AB5C50" w:rsidRDefault="009C3A71" w:rsidP="00F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71" w:rsidRPr="00AB5C50" w:rsidRDefault="00355724" w:rsidP="00F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Ход выполнения</w:t>
            </w:r>
          </w:p>
        </w:tc>
      </w:tr>
      <w:tr w:rsidR="009C3A71" w:rsidRPr="00AB5C50" w:rsidTr="00836B75">
        <w:tc>
          <w:tcPr>
            <w:tcW w:w="10065" w:type="dxa"/>
            <w:gridSpan w:val="4"/>
          </w:tcPr>
          <w:p w:rsidR="009C3A71" w:rsidRPr="00AB5C50" w:rsidRDefault="009C3A71" w:rsidP="00FD10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и правовые меры, направленные на реализацию антикоррупционной политики в </w:t>
            </w:r>
            <w:r w:rsidR="00EA4CEC" w:rsidRPr="00AB5C50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</w:p>
        </w:tc>
      </w:tr>
      <w:tr w:rsidR="009C3A71" w:rsidRPr="00AB5C50" w:rsidTr="00836B75">
        <w:tc>
          <w:tcPr>
            <w:tcW w:w="568" w:type="dxa"/>
          </w:tcPr>
          <w:p w:rsidR="009C3A71" w:rsidRPr="00AB5C50" w:rsidRDefault="009C3A71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9C3A71" w:rsidRPr="00AB5C50" w:rsidRDefault="009C3A71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DB7F3D" w:rsidRPr="00AB5C50">
              <w:rPr>
                <w:rFonts w:ascii="Times New Roman" w:hAnsi="Times New Roman" w:cs="Times New Roman"/>
                <w:sz w:val="24"/>
                <w:szCs w:val="24"/>
              </w:rPr>
              <w:t>мотив</w:t>
            </w:r>
            <w:r w:rsidR="00DB7F3D"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7F3D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ции и стимулирования труда и антикоррупционного </w:t>
            </w:r>
            <w:proofErr w:type="gramStart"/>
            <w:r w:rsidR="00DB7F3D" w:rsidRPr="00AB5C50">
              <w:rPr>
                <w:rFonts w:ascii="Times New Roman" w:hAnsi="Times New Roman" w:cs="Times New Roman"/>
                <w:sz w:val="24"/>
                <w:szCs w:val="24"/>
              </w:rPr>
              <w:t>повед</w:t>
            </w:r>
            <w:r w:rsidR="00DB7F3D"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7F3D" w:rsidRPr="00AB5C5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="00DB7F3D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</w:t>
            </w:r>
            <w:r w:rsidR="00DB7F3D" w:rsidRPr="00AB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B7F3D" w:rsidRPr="00AB5C50">
              <w:rPr>
                <w:rFonts w:ascii="Times New Roman" w:hAnsi="Times New Roman" w:cs="Times New Roman"/>
                <w:sz w:val="24"/>
                <w:szCs w:val="24"/>
              </w:rPr>
              <w:t>данскихмуниципальных сл</w:t>
            </w:r>
            <w:r w:rsidR="00DB7F3D" w:rsidRPr="00AB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7F3D" w:rsidRPr="00AB5C50"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  <w:r w:rsidR="00050256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</w:p>
        </w:tc>
        <w:tc>
          <w:tcPr>
            <w:tcW w:w="1418" w:type="dxa"/>
          </w:tcPr>
          <w:p w:rsidR="009C3A71" w:rsidRPr="00AB5C50" w:rsidRDefault="00DB7F3D" w:rsidP="00F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2011 – 2013 годы</w:t>
            </w:r>
          </w:p>
        </w:tc>
        <w:tc>
          <w:tcPr>
            <w:tcW w:w="4677" w:type="dxa"/>
          </w:tcPr>
          <w:p w:rsidR="002B6AAB" w:rsidRPr="00AB5C50" w:rsidRDefault="002B6AAB" w:rsidP="002B6AAB">
            <w:pPr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В первом полугодии 2012 г. в Минэк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номразвития КБР приняты нормативные правовые акты, направленные на против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действие коррупции:</w:t>
            </w:r>
          </w:p>
          <w:p w:rsidR="002B6AAB" w:rsidRPr="00AB5C50" w:rsidRDefault="002B6AAB" w:rsidP="002B6AAB">
            <w:pPr>
              <w:pStyle w:val="ConsPlusTitle"/>
              <w:widowControl/>
              <w:ind w:firstLine="221"/>
              <w:jc w:val="both"/>
              <w:rPr>
                <w:b w:val="0"/>
                <w:bCs w:val="0"/>
                <w:lang w:eastAsia="en-US"/>
              </w:rPr>
            </w:pPr>
            <w:proofErr w:type="gramStart"/>
            <w:r w:rsidRPr="00AB5C50">
              <w:rPr>
                <w:b w:val="0"/>
                <w:bCs w:val="0"/>
                <w:lang w:eastAsia="en-US"/>
              </w:rPr>
              <w:t>приказ от 10 января  2012 г. №1 «О вн</w:t>
            </w:r>
            <w:r w:rsidRPr="00AB5C50">
              <w:rPr>
                <w:b w:val="0"/>
                <w:bCs w:val="0"/>
                <w:lang w:eastAsia="en-US"/>
              </w:rPr>
              <w:t>е</w:t>
            </w:r>
            <w:r w:rsidRPr="00AB5C50">
              <w:rPr>
                <w:b w:val="0"/>
                <w:bCs w:val="0"/>
                <w:lang w:eastAsia="en-US"/>
              </w:rPr>
              <w:t>сении изменений в приказ Министерства экономического развития и торговли К</w:t>
            </w:r>
            <w:r w:rsidRPr="00AB5C50">
              <w:rPr>
                <w:b w:val="0"/>
                <w:bCs w:val="0"/>
                <w:lang w:eastAsia="en-US"/>
              </w:rPr>
              <w:t>а</w:t>
            </w:r>
            <w:r w:rsidRPr="00AB5C50">
              <w:rPr>
                <w:b w:val="0"/>
                <w:bCs w:val="0"/>
                <w:lang w:eastAsia="en-US"/>
              </w:rPr>
              <w:t>бардино-Балкарской Республики от 25 сентября 2009 года № 129» (Перечень должностей государственной гражданской службы Кабардино-Балкарской Республ</w:t>
            </w:r>
            <w:r w:rsidRPr="00AB5C50">
              <w:rPr>
                <w:b w:val="0"/>
                <w:bCs w:val="0"/>
                <w:lang w:eastAsia="en-US"/>
              </w:rPr>
              <w:t>и</w:t>
            </w:r>
            <w:r w:rsidRPr="00AB5C50">
              <w:rPr>
                <w:b w:val="0"/>
                <w:bCs w:val="0"/>
                <w:lang w:eastAsia="en-US"/>
              </w:rPr>
              <w:t>ки в Министерстве экономического разв</w:t>
            </w:r>
            <w:r w:rsidRPr="00AB5C50">
              <w:rPr>
                <w:b w:val="0"/>
                <w:bCs w:val="0"/>
                <w:lang w:eastAsia="en-US"/>
              </w:rPr>
              <w:t>и</w:t>
            </w:r>
            <w:r w:rsidRPr="00AB5C50">
              <w:rPr>
                <w:b w:val="0"/>
                <w:bCs w:val="0"/>
                <w:lang w:eastAsia="en-US"/>
              </w:rPr>
              <w:t>тия и торговли Кабардино-Балкарской Республики, при назначении на которые граждане и при замещении которых гос</w:t>
            </w:r>
            <w:r w:rsidRPr="00AB5C50">
              <w:rPr>
                <w:b w:val="0"/>
                <w:bCs w:val="0"/>
                <w:lang w:eastAsia="en-US"/>
              </w:rPr>
              <w:t>у</w:t>
            </w:r>
            <w:r w:rsidRPr="00AB5C50">
              <w:rPr>
                <w:b w:val="0"/>
                <w:bCs w:val="0"/>
                <w:lang w:eastAsia="en-US"/>
              </w:rPr>
              <w:t>дарственные гражданские служащие К</w:t>
            </w:r>
            <w:r w:rsidRPr="00AB5C50">
              <w:rPr>
                <w:b w:val="0"/>
                <w:bCs w:val="0"/>
                <w:lang w:eastAsia="en-US"/>
              </w:rPr>
              <w:t>а</w:t>
            </w:r>
            <w:r w:rsidRPr="00AB5C50">
              <w:rPr>
                <w:b w:val="0"/>
                <w:bCs w:val="0"/>
                <w:lang w:eastAsia="en-US"/>
              </w:rPr>
              <w:t>бардино-Балкарской Республики обязаны представлять сведения о своих доходах</w:t>
            </w:r>
            <w:proofErr w:type="gramEnd"/>
            <w:r w:rsidRPr="00AB5C50">
              <w:rPr>
                <w:b w:val="0"/>
                <w:bCs w:val="0"/>
                <w:lang w:eastAsia="en-US"/>
              </w:rPr>
              <w:t>, об имуществе и обязательствах имуществе</w:t>
            </w:r>
            <w:r w:rsidRPr="00AB5C50">
              <w:rPr>
                <w:b w:val="0"/>
                <w:bCs w:val="0"/>
                <w:lang w:eastAsia="en-US"/>
              </w:rPr>
              <w:t>н</w:t>
            </w:r>
            <w:r w:rsidRPr="00AB5C50">
              <w:rPr>
                <w:b w:val="0"/>
                <w:bCs w:val="0"/>
                <w:lang w:eastAsia="en-US"/>
              </w:rPr>
              <w:t>ного характера, а также сведения о дох</w:t>
            </w:r>
            <w:r w:rsidRPr="00AB5C50">
              <w:rPr>
                <w:b w:val="0"/>
                <w:bCs w:val="0"/>
                <w:lang w:eastAsia="en-US"/>
              </w:rPr>
              <w:t>о</w:t>
            </w:r>
            <w:r w:rsidRPr="00AB5C50">
              <w:rPr>
                <w:b w:val="0"/>
                <w:bCs w:val="0"/>
                <w:lang w:eastAsia="en-US"/>
              </w:rPr>
              <w:t>дах, об имуществе и обязательствах им</w:t>
            </w:r>
            <w:r w:rsidRPr="00AB5C50">
              <w:rPr>
                <w:b w:val="0"/>
                <w:bCs w:val="0"/>
                <w:lang w:eastAsia="en-US"/>
              </w:rPr>
              <w:t>у</w:t>
            </w:r>
            <w:r w:rsidRPr="00AB5C50">
              <w:rPr>
                <w:b w:val="0"/>
                <w:bCs w:val="0"/>
                <w:lang w:eastAsia="en-US"/>
              </w:rPr>
              <w:t>щественного характера своих супруги (с</w:t>
            </w:r>
            <w:r w:rsidRPr="00AB5C50">
              <w:rPr>
                <w:b w:val="0"/>
                <w:bCs w:val="0"/>
                <w:lang w:eastAsia="en-US"/>
              </w:rPr>
              <w:t>у</w:t>
            </w:r>
            <w:r w:rsidRPr="00AB5C50">
              <w:rPr>
                <w:b w:val="0"/>
                <w:bCs w:val="0"/>
                <w:lang w:eastAsia="en-US"/>
              </w:rPr>
              <w:t>пруга) и несовершеннолетних детей);</w:t>
            </w:r>
          </w:p>
          <w:p w:rsidR="002B6AAB" w:rsidRPr="00AB5C50" w:rsidRDefault="002B6AAB" w:rsidP="002B6AAB">
            <w:pPr>
              <w:pStyle w:val="ConsPlusTitle"/>
              <w:widowControl/>
              <w:ind w:firstLine="221"/>
              <w:jc w:val="both"/>
              <w:rPr>
                <w:b w:val="0"/>
                <w:bCs w:val="0"/>
                <w:lang w:eastAsia="en-US"/>
              </w:rPr>
            </w:pPr>
            <w:r w:rsidRPr="00AB5C50">
              <w:rPr>
                <w:b w:val="0"/>
                <w:bCs w:val="0"/>
                <w:lang w:eastAsia="en-US"/>
              </w:rPr>
              <w:t>приказ от 10 января  2012 г. №1/1 «О внесении изменений в приказ Министе</w:t>
            </w:r>
            <w:r w:rsidRPr="00AB5C50">
              <w:rPr>
                <w:b w:val="0"/>
                <w:bCs w:val="0"/>
                <w:lang w:eastAsia="en-US"/>
              </w:rPr>
              <w:t>р</w:t>
            </w:r>
            <w:r w:rsidRPr="00AB5C50">
              <w:rPr>
                <w:b w:val="0"/>
                <w:bCs w:val="0"/>
                <w:lang w:eastAsia="en-US"/>
              </w:rPr>
              <w:t>ства экономического развития и торговли Кабардино-Балкарской Республики от 12 января 2011 года № 7» (Перечень должн</w:t>
            </w:r>
            <w:r w:rsidRPr="00AB5C50">
              <w:rPr>
                <w:b w:val="0"/>
                <w:bCs w:val="0"/>
                <w:lang w:eastAsia="en-US"/>
              </w:rPr>
              <w:t>о</w:t>
            </w:r>
            <w:r w:rsidRPr="00AB5C50">
              <w:rPr>
                <w:b w:val="0"/>
                <w:bCs w:val="0"/>
                <w:lang w:eastAsia="en-US"/>
              </w:rPr>
              <w:t>стей в Министерстве экономического ра</w:t>
            </w:r>
            <w:r w:rsidRPr="00AB5C50">
              <w:rPr>
                <w:b w:val="0"/>
                <w:bCs w:val="0"/>
                <w:lang w:eastAsia="en-US"/>
              </w:rPr>
              <w:t>з</w:t>
            </w:r>
            <w:r w:rsidRPr="00AB5C50">
              <w:rPr>
                <w:b w:val="0"/>
                <w:bCs w:val="0"/>
                <w:lang w:eastAsia="en-US"/>
              </w:rPr>
              <w:t>вития и торговли Кабардино-Балкарской Республики, замещение которых связано с коррупционными рисками);</w:t>
            </w:r>
          </w:p>
          <w:p w:rsidR="002B6AAB" w:rsidRPr="00AB5C50" w:rsidRDefault="002B6AAB" w:rsidP="002B6AAB">
            <w:pPr>
              <w:pStyle w:val="ConsPlusTitle"/>
              <w:widowControl/>
              <w:ind w:firstLine="221"/>
              <w:jc w:val="both"/>
              <w:rPr>
                <w:b w:val="0"/>
                <w:bCs w:val="0"/>
                <w:lang w:eastAsia="en-US"/>
              </w:rPr>
            </w:pPr>
            <w:r w:rsidRPr="00AB5C50">
              <w:rPr>
                <w:b w:val="0"/>
                <w:bCs w:val="0"/>
                <w:lang w:eastAsia="en-US"/>
              </w:rPr>
              <w:t>приказ от 30 января 2012 года №21 «Об утверждении административных регл</w:t>
            </w:r>
            <w:r w:rsidRPr="00AB5C50">
              <w:rPr>
                <w:b w:val="0"/>
                <w:bCs w:val="0"/>
                <w:lang w:eastAsia="en-US"/>
              </w:rPr>
              <w:t>а</w:t>
            </w:r>
            <w:r w:rsidRPr="00AB5C50">
              <w:rPr>
                <w:b w:val="0"/>
                <w:bCs w:val="0"/>
                <w:lang w:eastAsia="en-US"/>
              </w:rPr>
              <w:t>ментов Минэкономразвития КБР по предоставлению государственных услуг»;</w:t>
            </w:r>
          </w:p>
          <w:p w:rsidR="002B6AAB" w:rsidRPr="00AB5C50" w:rsidRDefault="002B6AAB" w:rsidP="002B6AAB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приказ от 17 февраля 2012 года №28 «О рабочей группе по противодействию ко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рупции в Минэкономразвития КБР»;</w:t>
            </w:r>
          </w:p>
          <w:p w:rsidR="002B6AAB" w:rsidRPr="00AB5C50" w:rsidRDefault="002B6AAB" w:rsidP="00D470C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от 24 февраля 2012 года №35 «О порядке сдачи квалификационного экзам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на государственных гражданских служ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щих Министерства экономического разв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тия и торговли Кабардино-Балкарской Республики»;</w:t>
            </w:r>
          </w:p>
          <w:p w:rsidR="002B6AAB" w:rsidRPr="00AB5C50" w:rsidRDefault="002B6AAB" w:rsidP="00D470CF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приказ от 24 февраля 2012 года №36 «О порядке проведения аттестации госуда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ственных гражданских служащих Мин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стерства экономического развития и то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говли Кабардино-Балкарской Республики;</w:t>
            </w:r>
          </w:p>
          <w:p w:rsidR="002B6AAB" w:rsidRPr="00AB5C50" w:rsidRDefault="002B6AAB" w:rsidP="00D470CF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5">
              <w:rPr>
                <w:rFonts w:ascii="Times New Roman" w:hAnsi="Times New Roman" w:cs="Times New Roman"/>
                <w:sz w:val="24"/>
                <w:szCs w:val="24"/>
              </w:rPr>
              <w:t>приказ от 28 февраля 2012 года №38 «Об утверждении административных р</w:t>
            </w:r>
            <w:r w:rsidRPr="00BD63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3F5">
              <w:rPr>
                <w:rFonts w:ascii="Times New Roman" w:hAnsi="Times New Roman" w:cs="Times New Roman"/>
                <w:sz w:val="24"/>
                <w:szCs w:val="24"/>
              </w:rPr>
              <w:t>гламентов Министерства экономического развития и торговли Кабардино-Балкарской Республики по исполнению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функций»;</w:t>
            </w:r>
          </w:p>
          <w:p w:rsidR="002B6AAB" w:rsidRPr="00AB5C50" w:rsidRDefault="002B6AAB" w:rsidP="00607595">
            <w:pPr>
              <w:pStyle w:val="ConsPlusTitle"/>
              <w:widowControl/>
              <w:ind w:firstLine="175"/>
              <w:jc w:val="both"/>
              <w:rPr>
                <w:b w:val="0"/>
                <w:bCs w:val="0"/>
                <w:lang w:eastAsia="en-US"/>
              </w:rPr>
            </w:pPr>
            <w:proofErr w:type="gramStart"/>
            <w:r w:rsidRPr="00AB5C50">
              <w:rPr>
                <w:b w:val="0"/>
                <w:bCs w:val="0"/>
                <w:lang w:eastAsia="en-US"/>
              </w:rPr>
              <w:t>приказ от 6 апреля 2012 года №63 «О внесении изменений в приказ Министе</w:t>
            </w:r>
            <w:r w:rsidRPr="00AB5C50">
              <w:rPr>
                <w:b w:val="0"/>
                <w:bCs w:val="0"/>
                <w:lang w:eastAsia="en-US"/>
              </w:rPr>
              <w:t>р</w:t>
            </w:r>
            <w:r w:rsidRPr="00AB5C50">
              <w:rPr>
                <w:b w:val="0"/>
                <w:bCs w:val="0"/>
                <w:lang w:eastAsia="en-US"/>
              </w:rPr>
              <w:t>ства экономического развития и то</w:t>
            </w:r>
            <w:r w:rsidRPr="00AB5C50">
              <w:rPr>
                <w:b w:val="0"/>
                <w:bCs w:val="0"/>
                <w:lang w:eastAsia="en-US"/>
              </w:rPr>
              <w:t>р</w:t>
            </w:r>
            <w:r w:rsidRPr="00AB5C50">
              <w:rPr>
                <w:b w:val="0"/>
                <w:bCs w:val="0"/>
                <w:lang w:eastAsia="en-US"/>
              </w:rPr>
              <w:t>говли Кабардино-Балкарской Республики от 21 января 2008 года № 5/а» (Дополн</w:t>
            </w:r>
            <w:r w:rsidRPr="00AB5C50">
              <w:rPr>
                <w:b w:val="0"/>
                <w:bCs w:val="0"/>
                <w:lang w:eastAsia="en-US"/>
              </w:rPr>
              <w:t>е</w:t>
            </w:r>
            <w:r w:rsidRPr="00AB5C50">
              <w:rPr>
                <w:b w:val="0"/>
                <w:bCs w:val="0"/>
                <w:lang w:eastAsia="en-US"/>
              </w:rPr>
              <w:t>ние к Положению о премировании госуда</w:t>
            </w:r>
            <w:r w:rsidRPr="00AB5C50">
              <w:rPr>
                <w:b w:val="0"/>
                <w:bCs w:val="0"/>
                <w:lang w:eastAsia="en-US"/>
              </w:rPr>
              <w:t>р</w:t>
            </w:r>
            <w:r w:rsidRPr="00AB5C50">
              <w:rPr>
                <w:b w:val="0"/>
                <w:bCs w:val="0"/>
                <w:lang w:eastAsia="en-US"/>
              </w:rPr>
              <w:t>ственных гражданских служащих Мин</w:t>
            </w:r>
            <w:r w:rsidRPr="00AB5C50">
              <w:rPr>
                <w:b w:val="0"/>
                <w:bCs w:val="0"/>
                <w:lang w:eastAsia="en-US"/>
              </w:rPr>
              <w:t>и</w:t>
            </w:r>
            <w:r w:rsidRPr="00AB5C50">
              <w:rPr>
                <w:b w:val="0"/>
                <w:bCs w:val="0"/>
                <w:lang w:eastAsia="en-US"/>
              </w:rPr>
              <w:t>стерства экономического развития и то</w:t>
            </w:r>
            <w:r w:rsidRPr="00AB5C50">
              <w:rPr>
                <w:b w:val="0"/>
                <w:bCs w:val="0"/>
                <w:lang w:eastAsia="en-US"/>
              </w:rPr>
              <w:t>р</w:t>
            </w:r>
            <w:r w:rsidRPr="00AB5C50">
              <w:rPr>
                <w:b w:val="0"/>
                <w:bCs w:val="0"/>
                <w:lang w:eastAsia="en-US"/>
              </w:rPr>
              <w:t>говли Кабардино-Балкарской Респу</w:t>
            </w:r>
            <w:r w:rsidRPr="00AB5C50">
              <w:rPr>
                <w:b w:val="0"/>
                <w:bCs w:val="0"/>
                <w:lang w:eastAsia="en-US"/>
              </w:rPr>
              <w:t>б</w:t>
            </w:r>
            <w:r w:rsidRPr="00AB5C50">
              <w:rPr>
                <w:b w:val="0"/>
                <w:bCs w:val="0"/>
                <w:lang w:eastAsia="en-US"/>
              </w:rPr>
              <w:t>лики за своевременное и ответственное выпо</w:t>
            </w:r>
            <w:r w:rsidRPr="00AB5C50">
              <w:rPr>
                <w:b w:val="0"/>
                <w:bCs w:val="0"/>
                <w:lang w:eastAsia="en-US"/>
              </w:rPr>
              <w:t>л</w:t>
            </w:r>
            <w:r w:rsidRPr="00AB5C50">
              <w:rPr>
                <w:b w:val="0"/>
                <w:bCs w:val="0"/>
                <w:lang w:eastAsia="en-US"/>
              </w:rPr>
              <w:t>нение требований антикоррупцио</w:t>
            </w:r>
            <w:r w:rsidRPr="00AB5C50">
              <w:rPr>
                <w:b w:val="0"/>
                <w:bCs w:val="0"/>
                <w:lang w:eastAsia="en-US"/>
              </w:rPr>
              <w:t>н</w:t>
            </w:r>
            <w:r w:rsidRPr="00AB5C50">
              <w:rPr>
                <w:b w:val="0"/>
                <w:bCs w:val="0"/>
                <w:lang w:eastAsia="en-US"/>
              </w:rPr>
              <w:t>ного законодательства на государственной гражданской службе);</w:t>
            </w:r>
            <w:proofErr w:type="gramEnd"/>
          </w:p>
          <w:p w:rsidR="002B6AAB" w:rsidRPr="00AB5C50" w:rsidRDefault="002B6AAB" w:rsidP="002B6AAB">
            <w:pPr>
              <w:pStyle w:val="ConsPlusNormal"/>
              <w:widowControl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от 20 апреля 2012 года №73 «Об Общественном совете при Минэкон</w:t>
            </w:r>
            <w:r w:rsidRPr="00AB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мразвития КБР» (Утверждены Положение об Общественном совете при Министе</w:t>
            </w:r>
            <w:r w:rsidRPr="00AB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AB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стве экономического развития и торговли Кабардино-Балкарской Республики и 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став Общественного совета при Мин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стерстве экономического развития и то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говли Кабардино-Балкарской Республики);</w:t>
            </w:r>
            <w:proofErr w:type="gramEnd"/>
          </w:p>
          <w:p w:rsidR="002B6AAB" w:rsidRPr="00AB5C50" w:rsidRDefault="002B6AAB" w:rsidP="006D475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приказ от 26 апреля 2012 года №76 «О внесений изменения в приказ Министе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ства экономического развития и торговли Кабардино-Балкарской Республики от 3 июля 2007 года № 73 л/с» (Внесение изм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нений в квалификационные требования к профессиональным знаниям и навыкам, необходимым для исполнения должнос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ных обязанностей государственными гражданскими служащими Министерства экономического развития и торговли К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бардино-Балкарской Республики в области информационно-коммуникационных те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нологий);</w:t>
            </w:r>
            <w:proofErr w:type="gramEnd"/>
          </w:p>
          <w:p w:rsidR="00152042" w:rsidRDefault="00152042" w:rsidP="006D475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приказ от 10 мая 2012 года №80</w:t>
            </w:r>
            <w:r w:rsidR="00BD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мента по исполнению государственной функции «Проведение антикоррупционной экспертизы нормативных правовых актов и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2042" w:rsidRPr="00152042" w:rsidRDefault="00152042" w:rsidP="0015204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042">
              <w:rPr>
                <w:rFonts w:ascii="Times New Roman" w:hAnsi="Times New Roman" w:cs="Times New Roman"/>
                <w:sz w:val="24"/>
                <w:szCs w:val="24"/>
              </w:rPr>
              <w:t>приказ от 5 июня 2012 года №85 «Об ответственном за работу по противоде</w:t>
            </w:r>
            <w:r w:rsidRPr="001520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2042">
              <w:rPr>
                <w:rFonts w:ascii="Times New Roman" w:hAnsi="Times New Roman" w:cs="Times New Roman"/>
                <w:sz w:val="24"/>
                <w:szCs w:val="24"/>
              </w:rPr>
              <w:t>ствию коррупции в Минэкон</w:t>
            </w:r>
            <w:r w:rsidRPr="00152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042">
              <w:rPr>
                <w:rFonts w:ascii="Times New Roman" w:hAnsi="Times New Roman" w:cs="Times New Roman"/>
                <w:sz w:val="24"/>
                <w:szCs w:val="24"/>
              </w:rPr>
              <w:t>мразвития КБР»;</w:t>
            </w:r>
            <w:proofErr w:type="gramEnd"/>
          </w:p>
          <w:p w:rsidR="00123903" w:rsidRPr="00AB5C50" w:rsidRDefault="00123903" w:rsidP="006D475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3">
              <w:rPr>
                <w:rFonts w:ascii="Times New Roman" w:hAnsi="Times New Roman" w:cs="Times New Roman"/>
                <w:sz w:val="24"/>
                <w:szCs w:val="24"/>
              </w:rPr>
              <w:t>приказ от 25 июня 2012 года №90</w:t>
            </w:r>
            <w:r w:rsidR="006D4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903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903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1239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903">
              <w:rPr>
                <w:rFonts w:ascii="Times New Roman" w:hAnsi="Times New Roman" w:cs="Times New Roman"/>
                <w:sz w:val="24"/>
                <w:szCs w:val="24"/>
              </w:rPr>
              <w:t>ства экономического развития и торговли Кабардино-Балкарской Респу</w:t>
            </w:r>
            <w:r w:rsidRPr="001239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3903">
              <w:rPr>
                <w:rFonts w:ascii="Times New Roman" w:hAnsi="Times New Roman" w:cs="Times New Roman"/>
                <w:sz w:val="24"/>
                <w:szCs w:val="24"/>
              </w:rPr>
              <w:t>лики от 14 марта 2011 года № 24/1 « о Программе противодействия коррупции Министерства экономического развития и торговли К</w:t>
            </w:r>
            <w:r w:rsidRPr="001239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03">
              <w:rPr>
                <w:rFonts w:ascii="Times New Roman" w:hAnsi="Times New Roman" w:cs="Times New Roman"/>
                <w:sz w:val="24"/>
                <w:szCs w:val="24"/>
              </w:rPr>
              <w:t>бардино-Балкарской Респу</w:t>
            </w:r>
            <w:r w:rsidRPr="001239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3903">
              <w:rPr>
                <w:rFonts w:ascii="Times New Roman" w:hAnsi="Times New Roman" w:cs="Times New Roman"/>
                <w:sz w:val="24"/>
                <w:szCs w:val="24"/>
              </w:rPr>
              <w:t>лики на 2011-2013 годы».</w:t>
            </w:r>
          </w:p>
        </w:tc>
      </w:tr>
      <w:tr w:rsidR="009C3A71" w:rsidRPr="00AB5C50" w:rsidTr="00836B75">
        <w:tc>
          <w:tcPr>
            <w:tcW w:w="568" w:type="dxa"/>
          </w:tcPr>
          <w:p w:rsidR="009C3A71" w:rsidRPr="00AB5C50" w:rsidRDefault="00DB7F3D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50256" w:rsidRPr="00AB5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C3A71" w:rsidRPr="00AB5C50" w:rsidRDefault="00DB7F3D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и организаций на предмет наличия информации о фактах коррупции со стор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ны государственных служ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="00050256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</w:p>
        </w:tc>
        <w:tc>
          <w:tcPr>
            <w:tcW w:w="1418" w:type="dxa"/>
          </w:tcPr>
          <w:p w:rsidR="009C3A71" w:rsidRPr="00AB5C50" w:rsidRDefault="003024AF" w:rsidP="00F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2011 – 2013 годы</w:t>
            </w:r>
          </w:p>
        </w:tc>
        <w:tc>
          <w:tcPr>
            <w:tcW w:w="4677" w:type="dxa"/>
          </w:tcPr>
          <w:p w:rsidR="003F25CE" w:rsidRPr="00AB5C50" w:rsidRDefault="003F25CE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    Рабочей группой по противодействию коррупции в Минэкономразвития КБР проведен анализ заявлений, обращений граждан и организаций на предмет нал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чия информации о фактах коррупции со стороны государственных служащих м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нистерства в первом полугодии 2012 года.</w:t>
            </w:r>
          </w:p>
          <w:p w:rsidR="0019282C" w:rsidRPr="0019282C" w:rsidRDefault="003F25CE" w:rsidP="0019282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9282C" w:rsidRPr="0019282C">
              <w:rPr>
                <w:rFonts w:ascii="Times New Roman" w:hAnsi="Times New Roman" w:cs="Times New Roman"/>
                <w:sz w:val="24"/>
                <w:szCs w:val="24"/>
              </w:rPr>
              <w:t>Всего в Минэкономразвития КБР  в т</w:t>
            </w:r>
            <w:r w:rsidR="0019282C" w:rsidRPr="001928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282C" w:rsidRPr="0019282C">
              <w:rPr>
                <w:rFonts w:ascii="Times New Roman" w:hAnsi="Times New Roman" w:cs="Times New Roman"/>
                <w:sz w:val="24"/>
                <w:szCs w:val="24"/>
              </w:rPr>
              <w:t xml:space="preserve">кущем году поступило на рассмотрение </w:t>
            </w:r>
            <w:r w:rsidR="008206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9282C" w:rsidRPr="0019282C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по различным напра</w:t>
            </w:r>
            <w:r w:rsidR="0019282C" w:rsidRPr="001928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282C" w:rsidRPr="0019282C">
              <w:rPr>
                <w:rFonts w:ascii="Times New Roman" w:hAnsi="Times New Roman" w:cs="Times New Roman"/>
                <w:sz w:val="24"/>
                <w:szCs w:val="24"/>
              </w:rPr>
              <w:t>лениям деятельности министерства. И</w:t>
            </w:r>
            <w:r w:rsidR="0019282C" w:rsidRPr="001928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282C" w:rsidRPr="0019282C">
              <w:rPr>
                <w:rFonts w:ascii="Times New Roman" w:hAnsi="Times New Roman" w:cs="Times New Roman"/>
                <w:sz w:val="24"/>
                <w:szCs w:val="24"/>
              </w:rPr>
              <w:t>формация о рассмотрении обращений граждан в Минэкономразвития КБР в пе</w:t>
            </w:r>
            <w:r w:rsidR="0019282C" w:rsidRPr="001928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282C" w:rsidRPr="0019282C">
              <w:rPr>
                <w:rFonts w:ascii="Times New Roman" w:hAnsi="Times New Roman" w:cs="Times New Roman"/>
                <w:sz w:val="24"/>
                <w:szCs w:val="24"/>
              </w:rPr>
              <w:t xml:space="preserve">вом квартале 2012 года и за </w:t>
            </w:r>
            <w:r w:rsidR="005A2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19282C" w:rsidRPr="0019282C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т</w:t>
            </w:r>
            <w:r w:rsidR="0019282C" w:rsidRPr="001928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282C" w:rsidRPr="0019282C">
              <w:rPr>
                <w:rFonts w:ascii="Times New Roman" w:hAnsi="Times New Roman" w:cs="Times New Roman"/>
                <w:sz w:val="24"/>
                <w:szCs w:val="24"/>
              </w:rPr>
              <w:t>кущего года размещена на официальном сайте Минэкономразвития КБР.</w:t>
            </w:r>
          </w:p>
          <w:p w:rsidR="009C3A71" w:rsidRPr="00AB5C50" w:rsidRDefault="003F25CE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B0E" w:rsidRPr="00AB5C50">
              <w:rPr>
                <w:rFonts w:ascii="Times New Roman" w:hAnsi="Times New Roman" w:cs="Times New Roman"/>
                <w:sz w:val="24"/>
                <w:szCs w:val="24"/>
              </w:rPr>
              <w:t>Обращений граждан и организаций на предмет наличия информации о фактах коррупции со стороны государственных  служащих Минэкономразвития КБР не п</w:t>
            </w:r>
            <w:r w:rsidR="00436B0E"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6B0E" w:rsidRPr="00AB5C50">
              <w:rPr>
                <w:rFonts w:ascii="Times New Roman" w:hAnsi="Times New Roman" w:cs="Times New Roman"/>
                <w:sz w:val="24"/>
                <w:szCs w:val="24"/>
              </w:rPr>
              <w:t>ступало</w:t>
            </w:r>
            <w:r w:rsidR="0068617D" w:rsidRPr="00AB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A71" w:rsidRPr="00AB5C50" w:rsidTr="00836B75">
        <w:tc>
          <w:tcPr>
            <w:tcW w:w="568" w:type="dxa"/>
          </w:tcPr>
          <w:p w:rsidR="009C3A71" w:rsidRPr="00AB5C50" w:rsidRDefault="003024AF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0256" w:rsidRPr="00AB5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C3A71" w:rsidRPr="00AB5C50" w:rsidRDefault="003024AF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ности населения о постоянно действующей “горячей линии” в </w:t>
            </w:r>
            <w:r w:rsidR="00050256" w:rsidRPr="00AB5C50">
              <w:rPr>
                <w:rFonts w:ascii="Times New Roman" w:hAnsi="Times New Roman" w:cs="Times New Roman"/>
                <w:sz w:val="24"/>
                <w:szCs w:val="24"/>
              </w:rPr>
              <w:t>министерстве.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в СМИ результатов работы “г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рячей линии”</w:t>
            </w:r>
          </w:p>
        </w:tc>
        <w:tc>
          <w:tcPr>
            <w:tcW w:w="1418" w:type="dxa"/>
          </w:tcPr>
          <w:p w:rsidR="009C3A71" w:rsidRPr="00AB5C50" w:rsidRDefault="003024AF" w:rsidP="00F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2011 – 2013 годы</w:t>
            </w:r>
          </w:p>
        </w:tc>
        <w:tc>
          <w:tcPr>
            <w:tcW w:w="4677" w:type="dxa"/>
          </w:tcPr>
          <w:p w:rsidR="0068617D" w:rsidRPr="00AB5C50" w:rsidRDefault="0068617D" w:rsidP="009B3876">
            <w:pPr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постоянно действующей «горячей линии» в Минэкономразвития КБР </w:t>
            </w:r>
            <w:r w:rsidR="003F25CE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публикуется 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в СМИ. </w:t>
            </w:r>
          </w:p>
          <w:p w:rsidR="0068617D" w:rsidRPr="00AB5C50" w:rsidRDefault="0068617D" w:rsidP="009B3876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«Антикоррупционная линия» на интернет-сайте Минэкономразвития КБР </w:t>
            </w:r>
            <w:hyperlink r:id="rId7" w:history="1">
              <w:r w:rsidR="00E164E9" w:rsidRPr="00AB5C5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www.economykbr.ru</w:t>
              </w:r>
            </w:hyperlink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. размещен тел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вития КБР непосредственно министру.</w:t>
            </w:r>
          </w:p>
          <w:p w:rsidR="009C3A71" w:rsidRPr="00AB5C50" w:rsidRDefault="0068617D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  Обращений граждан и организаций на предмет наличия информации о фактах коррупции со стороны государственных  служащих Минэкономразвития КБР на «горячую линию» не поступало.</w:t>
            </w:r>
          </w:p>
        </w:tc>
      </w:tr>
      <w:tr w:rsidR="009C3A71" w:rsidRPr="00AB5C50" w:rsidTr="00836B75">
        <w:tc>
          <w:tcPr>
            <w:tcW w:w="568" w:type="dxa"/>
          </w:tcPr>
          <w:p w:rsidR="009C3A71" w:rsidRPr="00AB5C50" w:rsidRDefault="00050256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402" w:type="dxa"/>
          </w:tcPr>
          <w:p w:rsidR="009C3A71" w:rsidRPr="00AB5C50" w:rsidRDefault="003024AF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пол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жительного российского и з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рубежного опыта противоде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ствия и профилактики ко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  <w:tc>
          <w:tcPr>
            <w:tcW w:w="1418" w:type="dxa"/>
          </w:tcPr>
          <w:p w:rsidR="009C3A71" w:rsidRPr="00AB5C50" w:rsidRDefault="003024AF" w:rsidP="00F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2011 – 2013 годы</w:t>
            </w:r>
          </w:p>
        </w:tc>
        <w:tc>
          <w:tcPr>
            <w:tcW w:w="4677" w:type="dxa"/>
          </w:tcPr>
          <w:p w:rsidR="009915FC" w:rsidRPr="00AB5C50" w:rsidRDefault="009915FC" w:rsidP="0029636E">
            <w:pPr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В Минэкономразвития КБР изучен опыт разработки стандартов антикорру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ционного поведения государственных служащих в федеральных округах и суб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ектах Российской Федерации (Привол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ский федеральный округ, Республика К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ми, Республика Татарстан, Ульяновская область, Саратовская область и др.) и ра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работан Стандарт антикоррупционного поведения государственных служащих Минэкономразвития КБР.</w:t>
            </w:r>
          </w:p>
          <w:p w:rsidR="00173C8B" w:rsidRPr="00AB5C50" w:rsidRDefault="00173C8B" w:rsidP="0029636E">
            <w:pPr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15 февраля 2012 года начальник отд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ла государственной службы, кадров и д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лопроизводства  Минэкономразвития КБР приняла участие в «круглом столе»</w:t>
            </w:r>
            <w:r w:rsidR="007B6201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7B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201">
              <w:rPr>
                <w:rFonts w:ascii="Times New Roman" w:hAnsi="Times New Roman" w:cs="Times New Roman"/>
                <w:sz w:val="24"/>
                <w:szCs w:val="24"/>
              </w:rPr>
              <w:t>шедшем в Министерстве промышленн</w:t>
            </w:r>
            <w:r w:rsidR="007B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201">
              <w:rPr>
                <w:rFonts w:ascii="Times New Roman" w:hAnsi="Times New Roman" w:cs="Times New Roman"/>
                <w:sz w:val="24"/>
                <w:szCs w:val="24"/>
              </w:rPr>
              <w:t>сти, связи и информатизации КБР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 по 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мену опытом по реализации отдельных положений Федерального закона от 25 д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кабря 2008 г. № 273-ФЗ «О противоде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ствии коррупции» с представителями ка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ровых служб министерств и ведомств КБР. </w:t>
            </w:r>
            <w:proofErr w:type="gramEnd"/>
          </w:p>
          <w:p w:rsidR="00173C8B" w:rsidRPr="00AB5C50" w:rsidRDefault="00173C8B" w:rsidP="0029636E">
            <w:pPr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15 марта 2012 года начальник отдела государственной службы, кадров и дел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производства  Минэкономразвития КБР приняла участие в инструктивном совещ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нии с работниками кадровых служб 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полнительных органов власти по вопросу: «Организация работы со сведениями о д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ходах, об имуществе и обязательствах имущественного характера, представля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мых государственными служащими за 2011 год».</w:t>
            </w:r>
          </w:p>
          <w:p w:rsidR="00173C8B" w:rsidRPr="00AB5C50" w:rsidRDefault="00173C8B" w:rsidP="0029636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28 мая 2012 года начальник отдела государственной службы, кадров и дел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 Минэкономразвития КБР 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и член рабочей группы по противодействию </w:t>
            </w:r>
            <w:r w:rsidR="000E0978" w:rsidRPr="00AB5C50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в Минэкономразвития КБР 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совещании с работн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ками кадровых служб исполнительных 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ганов власти по вопросу стандартов ант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коррупционного поведения государстве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ных служащих в органах исполнительной власти КБР, проводимом  Министерством промышленности, связи и информатиз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ции КБР,  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представителей 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вета по общественной и</w:t>
            </w:r>
            <w:proofErr w:type="gramEnd"/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безопасности КБР и органов исполнител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ной власти.</w:t>
            </w:r>
          </w:p>
          <w:p w:rsidR="00173C8B" w:rsidRPr="00AB5C50" w:rsidRDefault="00173C8B" w:rsidP="00BD061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На проводимых семинарах с гражда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скими служащими Минэкономразвития КБР доведены до сведения гражданских служащих рекомендации по заполнению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тера своих супруги (супруга) и несове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шеннолетних детей, высказанные на сов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щании представителями управления по вопросам государственной службы, кадров и местного самоуправления Администр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ции Главы КБР и</w:t>
            </w:r>
            <w:proofErr w:type="gramEnd"/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прокурором отдела по надзору за исполнением законодательства о противодействии коррупции, принявшим участие в совещании. </w:t>
            </w:r>
          </w:p>
          <w:p w:rsidR="00F9553D" w:rsidRPr="00AB5C50" w:rsidRDefault="000E0978" w:rsidP="00296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73C8B" w:rsidRPr="00AB5C50">
              <w:rPr>
                <w:rFonts w:ascii="Times New Roman" w:hAnsi="Times New Roman" w:cs="Times New Roman"/>
                <w:sz w:val="24"/>
                <w:szCs w:val="24"/>
              </w:rPr>
              <w:t>Принимаемые нормативные правовые акты, материалы, документы</w:t>
            </w:r>
            <w:r w:rsidR="001F6411">
              <w:rPr>
                <w:rFonts w:ascii="Times New Roman" w:hAnsi="Times New Roman" w:cs="Times New Roman"/>
                <w:sz w:val="24"/>
                <w:szCs w:val="24"/>
              </w:rPr>
              <w:t>, статьи</w:t>
            </w:r>
            <w:r w:rsidR="00173C8B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коррупции ра</w:t>
            </w:r>
            <w:r w:rsidR="00173C8B" w:rsidRPr="00AB5C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3C8B" w:rsidRPr="00AB5C50">
              <w:rPr>
                <w:rFonts w:ascii="Times New Roman" w:hAnsi="Times New Roman" w:cs="Times New Roman"/>
                <w:sz w:val="24"/>
                <w:szCs w:val="24"/>
              </w:rPr>
              <w:t>мещаются в локальной сети Минэкон</w:t>
            </w:r>
            <w:r w:rsidR="00173C8B"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3C8B" w:rsidRPr="00AB5C50">
              <w:rPr>
                <w:rFonts w:ascii="Times New Roman" w:hAnsi="Times New Roman" w:cs="Times New Roman"/>
                <w:sz w:val="24"/>
                <w:szCs w:val="24"/>
              </w:rPr>
              <w:t>мразвития КБР в папках «Кадры» и «Пр</w:t>
            </w:r>
            <w:r w:rsidR="00173C8B"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3C8B" w:rsidRPr="00AB5C50">
              <w:rPr>
                <w:rFonts w:ascii="Times New Roman" w:hAnsi="Times New Roman" w:cs="Times New Roman"/>
                <w:sz w:val="24"/>
                <w:szCs w:val="24"/>
              </w:rPr>
              <w:t>филактика коррупции» для ознакомления гражданских служащих Минэкономразв</w:t>
            </w:r>
            <w:r w:rsidR="00173C8B"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3C8B" w:rsidRPr="00AB5C50">
              <w:rPr>
                <w:rFonts w:ascii="Times New Roman" w:hAnsi="Times New Roman" w:cs="Times New Roman"/>
                <w:sz w:val="24"/>
                <w:szCs w:val="24"/>
              </w:rPr>
              <w:t>тия КБР.</w:t>
            </w:r>
          </w:p>
        </w:tc>
      </w:tr>
      <w:tr w:rsidR="009C3A71" w:rsidRPr="00AB5C50" w:rsidTr="00836B75">
        <w:tc>
          <w:tcPr>
            <w:tcW w:w="568" w:type="dxa"/>
          </w:tcPr>
          <w:p w:rsidR="009C3A71" w:rsidRPr="00AB5C50" w:rsidRDefault="00050256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402" w:type="dxa"/>
          </w:tcPr>
          <w:p w:rsidR="009C3A71" w:rsidRPr="00AB5C50" w:rsidRDefault="003024AF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всех необходимых регламентов государственныхуслуг и функций</w:t>
            </w:r>
          </w:p>
        </w:tc>
        <w:tc>
          <w:tcPr>
            <w:tcW w:w="1418" w:type="dxa"/>
          </w:tcPr>
          <w:p w:rsidR="009C3A71" w:rsidRPr="00AB5C50" w:rsidRDefault="003024AF" w:rsidP="00F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2011 – 2012 годы</w:t>
            </w:r>
          </w:p>
        </w:tc>
        <w:tc>
          <w:tcPr>
            <w:tcW w:w="4677" w:type="dxa"/>
          </w:tcPr>
          <w:p w:rsidR="00952023" w:rsidRPr="00AB5C50" w:rsidRDefault="00952023" w:rsidP="009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Разработаны и приняты все необходимые регламенты государственных услуг и функций Минэкономразвития КБР:</w:t>
            </w:r>
          </w:p>
          <w:p w:rsidR="00952023" w:rsidRPr="00AB5C50" w:rsidRDefault="00712B96" w:rsidP="00952023">
            <w:pPr>
              <w:pStyle w:val="ConsPlusTitle"/>
              <w:widowControl/>
              <w:ind w:firstLine="221"/>
              <w:jc w:val="both"/>
              <w:rPr>
                <w:rFonts w:eastAsiaTheme="minorHAnsi"/>
                <w:b w:val="0"/>
                <w:bCs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="00952023" w:rsidRPr="00AB5C50">
              <w:rPr>
                <w:rFonts w:eastAsiaTheme="minorHAnsi"/>
                <w:b w:val="0"/>
                <w:bCs w:val="0"/>
                <w:lang w:eastAsia="en-US"/>
              </w:rPr>
              <w:t>приказ от 30 января 2012 года №21 «Об утверждении административных регл</w:t>
            </w:r>
            <w:r w:rsidR="00952023" w:rsidRPr="00AB5C50">
              <w:rPr>
                <w:rFonts w:eastAsiaTheme="minorHAnsi"/>
                <w:b w:val="0"/>
                <w:bCs w:val="0"/>
                <w:lang w:eastAsia="en-US"/>
              </w:rPr>
              <w:t>а</w:t>
            </w:r>
            <w:r w:rsidR="00952023" w:rsidRPr="00AB5C50">
              <w:rPr>
                <w:rFonts w:eastAsiaTheme="minorHAnsi"/>
                <w:b w:val="0"/>
                <w:bCs w:val="0"/>
                <w:lang w:eastAsia="en-US"/>
              </w:rPr>
              <w:t>ментов Минэкономразвития КБР по предоставлению государственных услуг»;</w:t>
            </w:r>
          </w:p>
          <w:p w:rsidR="009C3A71" w:rsidRPr="00AB5C50" w:rsidRDefault="00712B96" w:rsidP="0095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2023" w:rsidRPr="00AB5C50">
              <w:rPr>
                <w:rFonts w:ascii="Times New Roman" w:hAnsi="Times New Roman" w:cs="Times New Roman"/>
                <w:sz w:val="24"/>
                <w:szCs w:val="24"/>
              </w:rPr>
              <w:t>приказ от 28 февраля 2012 года №38 «Об утверждении административных регл</w:t>
            </w:r>
            <w:r w:rsidR="00952023"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2023" w:rsidRPr="00AB5C50">
              <w:rPr>
                <w:rFonts w:ascii="Times New Roman" w:hAnsi="Times New Roman" w:cs="Times New Roman"/>
                <w:sz w:val="24"/>
                <w:szCs w:val="24"/>
              </w:rPr>
              <w:t>ментов Министерства экономического развития и торговли Кабардино-Балкарской Республики по исполнению государственных функций».</w:t>
            </w:r>
          </w:p>
        </w:tc>
      </w:tr>
      <w:tr w:rsidR="003024AF" w:rsidRPr="00AB5C50" w:rsidTr="00836B75">
        <w:tc>
          <w:tcPr>
            <w:tcW w:w="10065" w:type="dxa"/>
            <w:gridSpan w:val="4"/>
          </w:tcPr>
          <w:p w:rsidR="003024AF" w:rsidRPr="00AB5C50" w:rsidRDefault="003024AF" w:rsidP="00FD10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экспертиза правовых актов и их проектов, анализ </w:t>
            </w:r>
            <w:proofErr w:type="spellStart"/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коррупциогенн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нормативных правовых актов и их проектов</w:t>
            </w:r>
          </w:p>
        </w:tc>
      </w:tr>
      <w:tr w:rsidR="00EE62EE" w:rsidRPr="00AB5C50" w:rsidTr="00836B75">
        <w:trPr>
          <w:trHeight w:val="1380"/>
        </w:trPr>
        <w:tc>
          <w:tcPr>
            <w:tcW w:w="568" w:type="dxa"/>
          </w:tcPr>
          <w:p w:rsidR="00EE62EE" w:rsidRPr="00AB5C50" w:rsidRDefault="00EE62EE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EE62EE" w:rsidRPr="00AB5C50" w:rsidRDefault="00EE62EE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м</w:t>
            </w:r>
            <w:r w:rsidR="007F201E"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нистерстве  антикоррупц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онной экспертизы нормати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ных правовых актов и прин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тие мер (по необходимости) по ее совершенствованию</w:t>
            </w:r>
          </w:p>
        </w:tc>
        <w:tc>
          <w:tcPr>
            <w:tcW w:w="1418" w:type="dxa"/>
          </w:tcPr>
          <w:p w:rsidR="00EE62EE" w:rsidRPr="00AB5C50" w:rsidRDefault="00EE62EE" w:rsidP="00F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7F201E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- 2013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F201E" w:rsidRPr="00AB5C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677" w:type="dxa"/>
          </w:tcPr>
          <w:p w:rsidR="009D661E" w:rsidRPr="00AB5C50" w:rsidRDefault="0022193B" w:rsidP="009D661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61E" w:rsidRPr="00AB5C50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норм</w:t>
            </w:r>
            <w:r w:rsidR="009D661E"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661E" w:rsidRPr="00AB5C50"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 в Минэкономра</w:t>
            </w:r>
            <w:r w:rsidR="009D661E" w:rsidRPr="00AB5C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D661E" w:rsidRPr="00AB5C50">
              <w:rPr>
                <w:rFonts w:ascii="Times New Roman" w:hAnsi="Times New Roman" w:cs="Times New Roman"/>
                <w:sz w:val="24"/>
                <w:szCs w:val="24"/>
              </w:rPr>
              <w:t>вития КБР осуществляется в соответствии с приказ от 10 мая 2012 года №80 «Об утверждении административного регл</w:t>
            </w:r>
            <w:r w:rsidR="009D661E"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661E" w:rsidRPr="00AB5C50">
              <w:rPr>
                <w:rFonts w:ascii="Times New Roman" w:hAnsi="Times New Roman" w:cs="Times New Roman"/>
                <w:sz w:val="24"/>
                <w:szCs w:val="24"/>
              </w:rPr>
              <w:t>мента по исполнению государственной функции «Проведение антикоррупционной экспертизы нормативных правовых актов и проектов».</w:t>
            </w:r>
          </w:p>
          <w:p w:rsidR="009D661E" w:rsidRPr="00AB5C50" w:rsidRDefault="0022193B" w:rsidP="009D661E">
            <w:pPr>
              <w:overflowPunct w:val="0"/>
              <w:autoSpaceDE w:val="0"/>
              <w:autoSpaceDN w:val="0"/>
              <w:adjustRightInd w:val="0"/>
              <w:ind w:left="-62" w:firstLine="23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9D661E" w:rsidRPr="00AB5C50">
              <w:rPr>
                <w:rFonts w:ascii="Times New Roman" w:hAnsi="Times New Roman" w:cs="Times New Roman"/>
                <w:sz w:val="24"/>
                <w:szCs w:val="24"/>
              </w:rPr>
              <w:t>Для проведения независимой эксперт</w:t>
            </w:r>
            <w:r w:rsidR="009D661E"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661E" w:rsidRPr="00AB5C50">
              <w:rPr>
                <w:rFonts w:ascii="Times New Roman" w:hAnsi="Times New Roman" w:cs="Times New Roman"/>
                <w:sz w:val="24"/>
                <w:szCs w:val="24"/>
              </w:rPr>
              <w:t>зы проекты нормативных правовых актов, разрабатываемых министерством, разм</w:t>
            </w:r>
            <w:r w:rsidR="009D661E"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661E" w:rsidRPr="00AB5C50">
              <w:rPr>
                <w:rFonts w:ascii="Times New Roman" w:hAnsi="Times New Roman" w:cs="Times New Roman"/>
                <w:sz w:val="24"/>
                <w:szCs w:val="24"/>
              </w:rPr>
              <w:t>щаются на интернет-сайте Минэкономра</w:t>
            </w:r>
            <w:r w:rsidR="009D661E" w:rsidRPr="00AB5C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D661E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вития КБР </w:t>
            </w:r>
            <w:hyperlink r:id="rId8" w:history="1">
              <w:r w:rsidR="009D661E" w:rsidRPr="00AB5C50">
                <w:rPr>
                  <w:rFonts w:ascii="Times New Roman" w:hAnsi="Times New Roman" w:cs="Times New Roman"/>
                  <w:sz w:val="24"/>
                  <w:szCs w:val="24"/>
                </w:rPr>
                <w:t>www.economykbr.ru</w:t>
              </w:r>
            </w:hyperlink>
            <w:r w:rsidR="009D661E" w:rsidRPr="00AB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2EE" w:rsidRPr="00AB5C50" w:rsidRDefault="0022193B" w:rsidP="00BD63F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2067C">
              <w:rPr>
                <w:rFonts w:ascii="Times New Roman" w:hAnsi="Times New Roman" w:cs="Times New Roman"/>
                <w:sz w:val="24"/>
                <w:szCs w:val="24"/>
              </w:rPr>
              <w:t xml:space="preserve">В первом полугодии </w:t>
            </w:r>
            <w:r w:rsidR="00A03D7A">
              <w:rPr>
                <w:rFonts w:ascii="Times New Roman" w:hAnsi="Times New Roman" w:cs="Times New Roman"/>
                <w:sz w:val="24"/>
                <w:szCs w:val="24"/>
              </w:rPr>
              <w:t>текущего года п</w:t>
            </w:r>
            <w:r w:rsidR="009D661E" w:rsidRPr="00AB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661E"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661E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ведена антикоррупционная экспертиза </w:t>
            </w:r>
            <w:r w:rsidR="00426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63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661E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проектов нормативных прав</w:t>
            </w:r>
            <w:r w:rsidR="009D661E"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661E" w:rsidRPr="00AB5C50">
              <w:rPr>
                <w:rFonts w:ascii="Times New Roman" w:hAnsi="Times New Roman" w:cs="Times New Roman"/>
                <w:sz w:val="24"/>
                <w:szCs w:val="24"/>
              </w:rPr>
              <w:t>вых актов.</w:t>
            </w:r>
          </w:p>
        </w:tc>
      </w:tr>
      <w:tr w:rsidR="003024AF" w:rsidRPr="00AB5C50" w:rsidTr="00836B75">
        <w:tc>
          <w:tcPr>
            <w:tcW w:w="10065" w:type="dxa"/>
            <w:gridSpan w:val="4"/>
          </w:tcPr>
          <w:p w:rsidR="003024AF" w:rsidRPr="00AB5C50" w:rsidRDefault="003024AF" w:rsidP="00FD10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деятельности </w:t>
            </w:r>
            <w:r w:rsidR="00EE62EE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по размещению государственного зак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46F21" w:rsidRPr="00AB5C50" w:rsidTr="00836B75">
        <w:tc>
          <w:tcPr>
            <w:tcW w:w="568" w:type="dxa"/>
          </w:tcPr>
          <w:p w:rsidR="00F46F21" w:rsidRPr="00AB5C50" w:rsidRDefault="00F46F21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F46F21" w:rsidRPr="00AB5C50" w:rsidRDefault="00F46F21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условий, процедур и механизмов гос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дарственных закупок, в том числе путем расширения практики проведения откр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тых аукционов в электронной форме, а также создание ко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плексной контрактной сист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мы, обеспечивающей соотве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ствие показателей и итогов выполнения государственных контрактов первоначально з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ложенным в них параметрам и утвержденным показателям бюджета   </w:t>
            </w:r>
          </w:p>
        </w:tc>
        <w:tc>
          <w:tcPr>
            <w:tcW w:w="1418" w:type="dxa"/>
          </w:tcPr>
          <w:p w:rsidR="00F46F21" w:rsidRPr="00AB5C50" w:rsidRDefault="00F46F21" w:rsidP="00F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2011 – 2013 годы</w:t>
            </w:r>
          </w:p>
        </w:tc>
        <w:tc>
          <w:tcPr>
            <w:tcW w:w="4677" w:type="dxa"/>
          </w:tcPr>
          <w:p w:rsidR="003118F8" w:rsidRPr="00AB5C50" w:rsidRDefault="003118F8" w:rsidP="004C3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В соответствие со статьей 2 Федерального закона от 21 июля 2005 года № 94-ФЗ з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конодательство РФ основывается на пол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жениях Гражданского кодекса Российской Федерации, Бюджетного кодекса Росси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ской Федерации и состоит из федеральных законов, регулирующих отношения, св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занные с размещением заказов. То есть, на уровне субъектов РФ не допускается к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кое-либо «совершенствование» процедур размещения заказов. </w:t>
            </w:r>
          </w:p>
          <w:p w:rsidR="003118F8" w:rsidRPr="00AB5C50" w:rsidRDefault="004C339E" w:rsidP="004C3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В отношении усовершенствования мех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низмов закупок следует отметить, что в целях своевременного обеспечения гос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бюджетных и казенных учреждений здравоохранения Кабардино-Балкарской Республики лекарственными препаратами и  средствами </w:t>
            </w:r>
            <w:proofErr w:type="spellStart"/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медназначения</w:t>
            </w:r>
            <w:proofErr w:type="spellEnd"/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, в мае текущего года Министерством эк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и торговли КБР ра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работан и внесен на рассмотрение Прав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тельства КБР проект постановления «</w:t>
            </w:r>
            <w:r w:rsidR="003118F8" w:rsidRPr="00AB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hyperlink r:id="rId9" w:history="1">
              <w:r w:rsidR="003118F8" w:rsidRPr="00AB5C50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о Гос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дарственном комитете Кабардино-Балкарской Республики по размещению заказов для государственных нужд</w:t>
            </w:r>
            <w:proofErr w:type="gramEnd"/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». Ук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занный проект предполагает самосто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тельное проведение учреждениями здр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воохранения запросов котировок за счет средств Территориального фонда обяз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тельного медицинского страхования К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бардино-Балкарской Республики.</w:t>
            </w:r>
          </w:p>
          <w:p w:rsidR="003118F8" w:rsidRPr="00AB5C50" w:rsidRDefault="007171CD" w:rsidP="004C3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Вместе с тем, по результатам анализа, в настоящее время наиболее предпочтител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ными способами размещения заказов на республиканском уровне Кабардино-Балкарской Республики являются торги в форме открытых аукционов в электронной форме и запросы котировок. Министе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ством экономического развития и торговли КБР рекомендовано Государственному 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комитету КБР по размещению заказов для государственных нужд </w:t>
            </w:r>
            <w:proofErr w:type="gramStart"/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размещать</w:t>
            </w:r>
            <w:proofErr w:type="gramEnd"/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заказы преимущественно торгами.</w:t>
            </w:r>
          </w:p>
          <w:p w:rsidR="00F46F21" w:rsidRPr="00AB5C50" w:rsidRDefault="003118F8" w:rsidP="004C3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В мае текущего года Правительством Ро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сийской Федерации внесен для рассмотр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ния в Государственную Думу проект ф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дерального закона «О федеральной ко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трактной системе в сфере закупок товаров, работ и услуг» (ФКС), который в ближа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шей перспективе должен встать на смену 94-го закона о размещении заказов.</w:t>
            </w:r>
          </w:p>
        </w:tc>
      </w:tr>
      <w:tr w:rsidR="003118F8" w:rsidRPr="00AB5C50" w:rsidTr="00836B75">
        <w:tc>
          <w:tcPr>
            <w:tcW w:w="568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402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Осуществление плановых (с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гласно утвержденному граф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ку) и внеплановых проверок исполнения Федерального з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кона «О размещении заказов на поставки товаров, выпо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нение работ, оказание услуг для государственных и мун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нужд». В ходе проверок установление </w:t>
            </w:r>
            <w:proofErr w:type="gramStart"/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в том числе) фактов отклонения цен по заключенным контрактам от среднерыночных, принятие мер к аннулированию резул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татов конкурсных процедур. Обеспечение гласности мер контроля путем размещения информации о результатах проверок в СМИ</w:t>
            </w:r>
          </w:p>
        </w:tc>
        <w:tc>
          <w:tcPr>
            <w:tcW w:w="1418" w:type="dxa"/>
          </w:tcPr>
          <w:p w:rsidR="003118F8" w:rsidRPr="00AB5C50" w:rsidRDefault="003118F8" w:rsidP="00F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2011 – 2013 годы</w:t>
            </w:r>
          </w:p>
        </w:tc>
        <w:tc>
          <w:tcPr>
            <w:tcW w:w="4677" w:type="dxa"/>
          </w:tcPr>
          <w:p w:rsidR="003118F8" w:rsidRPr="00AB5C50" w:rsidRDefault="007171CD" w:rsidP="004C3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Ежегодно Министерством экономическ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го развития и торговли КБР утверждается календарный график плановых проверок государственных заказчиков Кабардино-Балкарской Республики. </w:t>
            </w:r>
          </w:p>
          <w:p w:rsidR="003118F8" w:rsidRPr="00AB5C50" w:rsidRDefault="007171CD" w:rsidP="004C33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2067C">
              <w:rPr>
                <w:rFonts w:ascii="Times New Roman" w:hAnsi="Times New Roman" w:cs="Times New Roman"/>
                <w:sz w:val="24"/>
                <w:szCs w:val="24"/>
              </w:rPr>
              <w:t xml:space="preserve">шесть 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месяцев 2012 года Министе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ством экономического развития и торговли КБР проведено 3 плановых и 3 внеплан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вых проверки. По результатам проверок во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буждено 26 дел об административных правонарушениях, вынесено штрафов на о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щую сумму 220 000 рублей и выдано 1 предписание об устранении допущенных нарушений. В настоящее время в рамках плановой проверки рассматривается в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прос о возбуждении 8 дел об администр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тивных правонарушениях. Кроме того, проводится проверка соблюдения закон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дательства о размещении заказов совмес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но со специалистами Администрации Гл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вы КБР.</w:t>
            </w:r>
          </w:p>
          <w:p w:rsidR="003118F8" w:rsidRPr="00AB5C50" w:rsidRDefault="002974D5" w:rsidP="004C3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В ходе проводимых проверок с начала 2012 года фактов установления (в том чи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ле) фактов отклонения цен по заключе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ным контрактам </w:t>
            </w:r>
            <w:proofErr w:type="gramStart"/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среднерыночных не установлено. </w:t>
            </w:r>
            <w:proofErr w:type="gramStart"/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ями законодательства, с целью обеспеч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ния гласности о мерах контроля, Мин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стерством экономического развития и то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говли КБР на официально сайте РФ в ра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деле «реестр планов проверок, результатов контроля» размещается информация о плановых проверках, которая доступна для всех заинтересованных лиц, также на ук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занном сайте размещается информация по поступившим жалобам от участников ра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мещения заказов, о принятых по ним р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шениям.</w:t>
            </w:r>
            <w:proofErr w:type="gramEnd"/>
          </w:p>
        </w:tc>
      </w:tr>
      <w:tr w:rsidR="003118F8" w:rsidRPr="00AB5C50" w:rsidTr="00836B75">
        <w:tc>
          <w:tcPr>
            <w:tcW w:w="568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Анализ практики внеконкур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ного размещения заказов на поставки товаров, оказания 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государственных нужд, с выявлением причин закупок у единственного п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ставщика (с обоснованием ц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лесообразности),  принятие мер по устранению наруш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ний законодательства</w:t>
            </w:r>
          </w:p>
        </w:tc>
        <w:tc>
          <w:tcPr>
            <w:tcW w:w="1418" w:type="dxa"/>
          </w:tcPr>
          <w:p w:rsidR="003118F8" w:rsidRPr="00AB5C50" w:rsidRDefault="003118F8" w:rsidP="00F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– 2013 годы</w:t>
            </w:r>
          </w:p>
        </w:tc>
        <w:tc>
          <w:tcPr>
            <w:tcW w:w="4677" w:type="dxa"/>
          </w:tcPr>
          <w:p w:rsidR="003118F8" w:rsidRPr="00AB5C50" w:rsidRDefault="002974D5" w:rsidP="00297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14 части 2 ст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тьи 55 Федерального закона от 21 июля 2005 года № 94-ФЗ «О размещении заказов 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поставки товаров, выполнение работ, оказание услуг для государственных и м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ниципальных нужд»  государственные и муниципальные заказчики Кабардино-Балкарской Республики имеют право пр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нять решение о размещении заказов на п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ставки одноименных товаров, выполнение одноименных работ, оказание одноиме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ных услуг у единственного исполнителя на сумму</w:t>
            </w:r>
            <w:proofErr w:type="gramEnd"/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gramStart"/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превышающую</w:t>
            </w:r>
            <w:proofErr w:type="gramEnd"/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100 тыс. рублей в течение одного квартала. Приказом Минэкономразвития России от 7 июня 2011 года №273 «Об утверждении номе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клатуры товаров, работ, услуг для нужд заказчиков» утверждена номенклатура т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варов, работ, услуг для нужд заказчиков, которая предназначена для определения одноименности товаров, работ, услуг. В связи с этим при принятии решений о з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купках товаров (работ, услуг) вышеук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занным способом заказчики обязаны рук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водствоваться данной номенклатурой. При осуществлении плановых и внеплановых проверок инспекторами проводятся пр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верки на соответствие заключенных ко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трактов выбранному способу размещения заказов по типу одноименности, а также целесообразности приобретения товаров (работ, услуг) у единственного исполнит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ля. Ответственность за принятие решения о размещении заказа у единственного и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полнителя возлагается на должностное л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цо заказчика принявшего такое решение.</w:t>
            </w:r>
          </w:p>
          <w:p w:rsidR="003118F8" w:rsidRPr="00AB5C50" w:rsidRDefault="00A44954" w:rsidP="00297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Также к наиболее частым закупкам з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казчиков из единственного источника сл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дует отнести закупки на основании пун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тов 1 и 2 части 2 статьи 55  Федерального закона от 21 июля 2005 года № 94-ФЗ о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носящиеся к коммунальным платежам и услугам субъектов естественных моноп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лий.</w:t>
            </w:r>
          </w:p>
          <w:p w:rsidR="003118F8" w:rsidRPr="00AB5C50" w:rsidRDefault="00A44954" w:rsidP="002974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За отчетный период осуществлено 3 с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гласования закупок из единственного и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точника в связи с несостоявшимися торг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ми, по итогам которых отказано в возмо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ности заключения контрактов с еди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ственным поставщиком (исполнителем, подрядчиком) по причине наличия нар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шений законодательства в сфере размещ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ния заказов.</w:t>
            </w:r>
          </w:p>
        </w:tc>
      </w:tr>
      <w:tr w:rsidR="003118F8" w:rsidRPr="00AB5C50" w:rsidTr="00836B75">
        <w:tc>
          <w:tcPr>
            <w:tcW w:w="568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402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ной подготовки, тренингов, 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семинаров, стажировок эк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пертов в области размещения заказов на поставку товаров, выполнения работ, оказания услуг для государственных и муниципальных услуг     </w:t>
            </w:r>
          </w:p>
        </w:tc>
        <w:tc>
          <w:tcPr>
            <w:tcW w:w="1418" w:type="dxa"/>
          </w:tcPr>
          <w:p w:rsidR="003118F8" w:rsidRPr="00AB5C50" w:rsidRDefault="003118F8" w:rsidP="00F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– 2013 годы</w:t>
            </w:r>
          </w:p>
        </w:tc>
        <w:tc>
          <w:tcPr>
            <w:tcW w:w="4677" w:type="dxa"/>
          </w:tcPr>
          <w:p w:rsidR="003118F8" w:rsidRPr="00AB5C50" w:rsidRDefault="002974D5" w:rsidP="00297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экономического развития и торговли КБР, проводятся обучающие 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 и «круглые столы» по тематике законодательства о размещении заказов, в том числе наиболее часто возникающих вопросов при размещении заказов, изм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нений законодательства о размещении з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казов. </w:t>
            </w:r>
          </w:p>
          <w:p w:rsidR="003118F8" w:rsidRPr="00AB5C50" w:rsidRDefault="003118F8" w:rsidP="002974D5">
            <w:pPr>
              <w:pStyle w:val="a4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Министерством экономического развития и торговли КБР совместно с Го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ударственным образовательным учрежд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нием дополнительного профессионального образования «Кабардино-Балкарский Ре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публиканский центр дистанционного об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чения» МОН КБР в рамках организова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ных на территории республики обуча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щих курсов проведено обучение 14 отве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ственных работников министерств и в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домств Кабардино-Балкарской Республ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ки, а также представителей территориал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ных федеральных органов, органов мес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ного самоуправления, участвующих в 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боте по организации и проведению проц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дур размещения заказов на закупку</w:t>
            </w:r>
            <w:proofErr w:type="gramEnd"/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дукции для государственных и муниц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пальных нужд. </w:t>
            </w:r>
          </w:p>
          <w:p w:rsidR="003118F8" w:rsidRPr="00AB5C50" w:rsidRDefault="002974D5" w:rsidP="002974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0834">
              <w:rPr>
                <w:rFonts w:ascii="Times New Roman" w:hAnsi="Times New Roman" w:cs="Times New Roman"/>
                <w:sz w:val="24"/>
                <w:szCs w:val="24"/>
              </w:rPr>
              <w:t>В мае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2012 года проведен семинар по в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просам размещения заказов для госуда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заказчиков КБР, уполномоченных органов по разм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щению заказов, в рамках которого ра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смотрены следующие вопросы: </w:t>
            </w:r>
          </w:p>
          <w:p w:rsidR="003118F8" w:rsidRPr="00AB5C50" w:rsidRDefault="00D50834" w:rsidP="002974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рассмотрение действующей нормативной правовой базы в области размещения зак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зов;</w:t>
            </w:r>
          </w:p>
          <w:p w:rsidR="003118F8" w:rsidRPr="00AB5C50" w:rsidRDefault="00D50834" w:rsidP="002974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нормативной пр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вовой базы (ФКС);</w:t>
            </w:r>
          </w:p>
          <w:p w:rsidR="003118F8" w:rsidRDefault="00D50834" w:rsidP="002974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ответственность в сфере размещения заказов.</w:t>
            </w:r>
          </w:p>
          <w:p w:rsidR="00D50834" w:rsidRPr="00AB5C50" w:rsidRDefault="00D50834" w:rsidP="00D508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семинаре приняли участие более 100 представителей государственных заказч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</w:tr>
      <w:tr w:rsidR="003118F8" w:rsidRPr="00AB5C50" w:rsidTr="00836B75">
        <w:tc>
          <w:tcPr>
            <w:tcW w:w="568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402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инфо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мации на официальных сайтах о фактах внеконкурсного ра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мещения заказов</w:t>
            </w:r>
          </w:p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8F8" w:rsidRPr="00AB5C50" w:rsidRDefault="003118F8" w:rsidP="00F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2011 – 2013 годы</w:t>
            </w:r>
          </w:p>
        </w:tc>
        <w:tc>
          <w:tcPr>
            <w:tcW w:w="4677" w:type="dxa"/>
          </w:tcPr>
          <w:p w:rsidR="003118F8" w:rsidRPr="00AB5C50" w:rsidRDefault="00D50834" w:rsidP="00D5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К применяемым внеконкурсным проц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дурам размещения государственного и м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ниципального заказов относятся запрос котировок и закупка у единственного п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ставщика (исполнителя, подрядчика). В соответствии с требованиями Федеральн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го закона от 21 июля 2005 года № 94-ФЗ на официальном сайте Российской Федер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ции для размещения информации о разм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щении заказов следует размещать опред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ленную информацию только при провед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нии запросов котировок. При осуществл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плановых и внеплановых проверок соблюдения заказчиками и уполномоче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ными органами законодательства о разм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щении заказов, наличие и своевременность размещения такой информации на офиц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альном сайте проверяется. За отчетный п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риод нарушений сроков размещения и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формации не выявлено.</w:t>
            </w:r>
          </w:p>
        </w:tc>
      </w:tr>
      <w:tr w:rsidR="003118F8" w:rsidRPr="00AB5C50" w:rsidTr="00836B75">
        <w:tc>
          <w:tcPr>
            <w:tcW w:w="568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402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сопоставительных анализов закупочных и среднерыно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ных цен </w:t>
            </w:r>
          </w:p>
        </w:tc>
        <w:tc>
          <w:tcPr>
            <w:tcW w:w="1418" w:type="dxa"/>
          </w:tcPr>
          <w:p w:rsidR="003118F8" w:rsidRPr="00AB5C50" w:rsidRDefault="003118F8" w:rsidP="00F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2011 – 2013 годы</w:t>
            </w:r>
          </w:p>
        </w:tc>
        <w:tc>
          <w:tcPr>
            <w:tcW w:w="4677" w:type="dxa"/>
          </w:tcPr>
          <w:p w:rsidR="003118F8" w:rsidRPr="00AB5C50" w:rsidRDefault="003118F8" w:rsidP="00D5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При размещении заказов Министерством экономического развития и торговли КБР с целью эффективности определения начальной (максимальной) цены контра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та, а также с целью ее обоснования пров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дится исследование стоимостного рынка закупаемых товаров, работ, услуг. Обосн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вание начальной (максимальной) цены контракта размещается на официальном сайте Российской Федерации для разм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щения информации о размещении заказов в составе конкурсных (аукционных, кот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ровочных) документаций.</w:t>
            </w:r>
          </w:p>
        </w:tc>
      </w:tr>
      <w:tr w:rsidR="003118F8" w:rsidRPr="00AB5C50" w:rsidTr="00836B75">
        <w:tc>
          <w:tcPr>
            <w:tcW w:w="568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402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Систематический анализ субъектного состава участн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ков конкурсных процедур, п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ставщиков товаров (работ, услуг) по государственным контрактам с целью выявл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ния организаций (граждан), участвующих в конкурсах без намерения осуществлять п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ставки либо в целях имитации законности их проведения </w:t>
            </w:r>
          </w:p>
        </w:tc>
        <w:tc>
          <w:tcPr>
            <w:tcW w:w="1418" w:type="dxa"/>
          </w:tcPr>
          <w:p w:rsidR="003118F8" w:rsidRPr="00AB5C50" w:rsidRDefault="003118F8" w:rsidP="00F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2011 – 2013 годы</w:t>
            </w:r>
          </w:p>
        </w:tc>
        <w:tc>
          <w:tcPr>
            <w:tcW w:w="4677" w:type="dxa"/>
          </w:tcPr>
          <w:p w:rsidR="003118F8" w:rsidRPr="00AB5C50" w:rsidRDefault="003118F8" w:rsidP="00D5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При анализе субъектного состава участн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ков конкурсных процедур организаций (граждан), участвующих в конкурсах без намерения осуществлять поставки либо в целях имитации законности их проведения не выявлено. Следует отметить, что наибольшему риску наличия таких субъе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тов подвержен электронный аукцион, так как на сегодняшний день это приоритетная форма закупок в Российской Федерации. </w:t>
            </w:r>
          </w:p>
        </w:tc>
      </w:tr>
      <w:tr w:rsidR="003118F8" w:rsidRPr="00AB5C50" w:rsidTr="00836B75">
        <w:tc>
          <w:tcPr>
            <w:tcW w:w="10065" w:type="dxa"/>
            <w:gridSpan w:val="4"/>
          </w:tcPr>
          <w:p w:rsidR="003118F8" w:rsidRPr="00AB5C50" w:rsidRDefault="003118F8" w:rsidP="00FD10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Внедрение антикоррупционных механизмов в реализации кадровой политики в мин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стерстве</w:t>
            </w:r>
          </w:p>
        </w:tc>
      </w:tr>
      <w:tr w:rsidR="003118F8" w:rsidRPr="00AB5C50" w:rsidTr="00836B75">
        <w:tc>
          <w:tcPr>
            <w:tcW w:w="568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Проведение в соответствии с законодательством проверок на предмет достоверности и полноты сведений о доходах, имуществе и обязательствах имущественного характера, представляемых госуда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ственными гражданскими служащими. Выявление и устранение конфликта интер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сов в их деятельности либо обстоятельств, влекущих его возникновение, проведение проверок в этой сфере    </w:t>
            </w:r>
          </w:p>
        </w:tc>
        <w:tc>
          <w:tcPr>
            <w:tcW w:w="1418" w:type="dxa"/>
          </w:tcPr>
          <w:p w:rsidR="003118F8" w:rsidRPr="00AB5C50" w:rsidRDefault="003118F8" w:rsidP="00F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2011 – 2013 годы</w:t>
            </w:r>
          </w:p>
        </w:tc>
        <w:tc>
          <w:tcPr>
            <w:tcW w:w="4677" w:type="dxa"/>
          </w:tcPr>
          <w:p w:rsidR="003118F8" w:rsidRPr="00AB5C50" w:rsidRDefault="003118F8" w:rsidP="00AD6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662A">
              <w:rPr>
                <w:rFonts w:ascii="Times New Roman" w:hAnsi="Times New Roman" w:cs="Times New Roman"/>
                <w:sz w:val="24"/>
                <w:szCs w:val="24"/>
              </w:rPr>
              <w:t>веден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ий, являющихся в соответствии с законодательством основанием для пров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рок на предмет достоверности и полноты сведений о доходах, имуществе и обяз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тельствах имущественного характера, представляемых государственными гра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данскими служащими министерства, не имелось.</w:t>
            </w:r>
          </w:p>
        </w:tc>
      </w:tr>
      <w:tr w:rsidR="003118F8" w:rsidRPr="00AB5C50" w:rsidTr="00836B75">
        <w:tc>
          <w:tcPr>
            <w:tcW w:w="568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вновь принятыми государственными гражданскими служащими по вопросам прохождения гра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данской службы, требований к служебному поведению гра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данского государственного служащего, урегулирования конфликта интересов, отве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ственности за совершение должностных правонаруш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ний  </w:t>
            </w:r>
          </w:p>
        </w:tc>
        <w:tc>
          <w:tcPr>
            <w:tcW w:w="1418" w:type="dxa"/>
          </w:tcPr>
          <w:p w:rsidR="003118F8" w:rsidRPr="00AB5C50" w:rsidRDefault="003118F8" w:rsidP="00F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– 2013 годы</w:t>
            </w:r>
          </w:p>
        </w:tc>
        <w:tc>
          <w:tcPr>
            <w:tcW w:w="4677" w:type="dxa"/>
          </w:tcPr>
          <w:p w:rsidR="003118F8" w:rsidRPr="00AB5C50" w:rsidRDefault="00C23003" w:rsidP="0092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Вновь принятые гражданские служащие в Минэкономразвития КБР знакомятся под подпись с нормативной базой  по вопросам прохождения гражданской службы, треб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ваний к служебному поведению госуда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ственного гражданского служащего, ур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гулирования конфликта интересов, отве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ственности за совершение должностных правонарушений, нормативными прав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выми актами по противодействию корру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ции. С вновь поступающими гражданск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ми служащими в Минэкономразвития КБР проводится беседа по соблюдению пол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жений </w:t>
            </w:r>
            <w:r w:rsidR="007020AF">
              <w:rPr>
                <w:rFonts w:ascii="Times New Roman" w:hAnsi="Times New Roman" w:cs="Times New Roman"/>
                <w:sz w:val="24"/>
                <w:szCs w:val="24"/>
              </w:rPr>
              <w:t>Служебного распорядка Минэк</w:t>
            </w:r>
            <w:r w:rsidR="007020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20AF">
              <w:rPr>
                <w:rFonts w:ascii="Times New Roman" w:hAnsi="Times New Roman" w:cs="Times New Roman"/>
                <w:sz w:val="24"/>
                <w:szCs w:val="24"/>
              </w:rPr>
              <w:t xml:space="preserve">номразвития КБР, 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Кодекса этики и сл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жебного поведения государственных сл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жащих Министерства экономического ра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вития и торговли Кабардино-Балкарской Республики, служебной и трудовой дисц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плины, порядка работы со служебной и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формацией</w:t>
            </w:r>
            <w:r w:rsidR="0092417C">
              <w:rPr>
                <w:rFonts w:ascii="Times New Roman" w:hAnsi="Times New Roman" w:cs="Times New Roman"/>
                <w:sz w:val="24"/>
                <w:szCs w:val="24"/>
              </w:rPr>
              <w:t>, требований к внешнему виду государственных гражданских служащих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18F8" w:rsidRPr="00AB5C50" w:rsidTr="00836B75">
        <w:tc>
          <w:tcPr>
            <w:tcW w:w="568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402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Развитие исключающей ко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рупцию системы подбора и расстановки кадров.</w:t>
            </w:r>
          </w:p>
        </w:tc>
        <w:tc>
          <w:tcPr>
            <w:tcW w:w="1418" w:type="dxa"/>
          </w:tcPr>
          <w:p w:rsidR="003118F8" w:rsidRPr="00AB5C50" w:rsidRDefault="003118F8" w:rsidP="00F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2011 – 2013 годы</w:t>
            </w:r>
          </w:p>
        </w:tc>
        <w:tc>
          <w:tcPr>
            <w:tcW w:w="4677" w:type="dxa"/>
          </w:tcPr>
          <w:p w:rsidR="003118F8" w:rsidRPr="00AB5C50" w:rsidRDefault="003118F8" w:rsidP="00C23003">
            <w:pPr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дательством вакантные должности гос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дарственной гражданской службы в Минэкономразвития КБР замещаются по результатам проводимых конкурсов на з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мещение вакантных должностей.</w:t>
            </w:r>
          </w:p>
          <w:p w:rsidR="003118F8" w:rsidRPr="00AB5C50" w:rsidRDefault="003118F8" w:rsidP="00C23003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рассмотрении документов прете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дентов на замещение вакантных должн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стей проводится мониторинг на наличие близкого родства или свойства, с гражда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скими служащими, если замещение дол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ности гражданской службы связано с непосредственной подчиненностью или подконтрольностью одного из них друг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му.</w:t>
            </w:r>
          </w:p>
          <w:p w:rsidR="003118F8" w:rsidRPr="00AB5C50" w:rsidRDefault="003118F8" w:rsidP="00C23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3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конкурсов на замещение вакантных должностей ра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мещена на интернет-сайте Минэкономра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вития КБР </w:t>
            </w:r>
            <w:hyperlink r:id="rId10" w:history="1">
              <w:r w:rsidRPr="00AB5C50">
                <w:rPr>
                  <w:rFonts w:ascii="Times New Roman" w:hAnsi="Times New Roman" w:cs="Times New Roman"/>
                  <w:sz w:val="24"/>
                  <w:szCs w:val="24"/>
                </w:rPr>
                <w:t>www.economykbr.ru</w:t>
              </w:r>
            </w:hyperlink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. и на Фед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ральном портале управленческих кадров в разделе «Вакансии».</w:t>
            </w:r>
          </w:p>
          <w:p w:rsidR="003118F8" w:rsidRPr="00AB5C50" w:rsidRDefault="006F23DD" w:rsidP="00C23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В первом полугодии 2012 года конкурсы на замещение вакантных должностей в Минэкономразвития КБР не проводились.</w:t>
            </w:r>
          </w:p>
        </w:tc>
      </w:tr>
      <w:tr w:rsidR="003118F8" w:rsidRPr="00AB5C50" w:rsidTr="00836B75">
        <w:tc>
          <w:tcPr>
            <w:tcW w:w="568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мех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низма стимулирования ант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коррупционного поведения служащих</w:t>
            </w:r>
          </w:p>
        </w:tc>
        <w:tc>
          <w:tcPr>
            <w:tcW w:w="1418" w:type="dxa"/>
          </w:tcPr>
          <w:p w:rsidR="003118F8" w:rsidRPr="00AB5C50" w:rsidRDefault="003118F8" w:rsidP="00F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4677" w:type="dxa"/>
          </w:tcPr>
          <w:p w:rsidR="003118F8" w:rsidRPr="00AB5C50" w:rsidRDefault="003118F8" w:rsidP="00120BE1">
            <w:pPr>
              <w:pStyle w:val="ConsPlusTitle"/>
              <w:widowControl/>
              <w:ind w:firstLine="317"/>
              <w:jc w:val="both"/>
              <w:rPr>
                <w:rFonts w:eastAsiaTheme="minorHAnsi"/>
                <w:b w:val="0"/>
                <w:bCs w:val="0"/>
                <w:lang w:eastAsia="en-US"/>
              </w:rPr>
            </w:pPr>
            <w:proofErr w:type="gramStart"/>
            <w:r w:rsidRPr="00AB5C50">
              <w:rPr>
                <w:rFonts w:eastAsiaTheme="minorHAnsi"/>
                <w:b w:val="0"/>
                <w:bCs w:val="0"/>
                <w:lang w:eastAsia="en-US"/>
              </w:rPr>
              <w:t>В Минэкономразвития КБР приказом от 6 апреля 2012 года №63 «О внесении и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з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менений в приказ Министерства эконом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и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ческого развития и торговли Кабардино-Балкарской Республики от 21 января 2008 года № 5/а» внесены дополнения к Пол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о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жению о премировании государственных гражданских служащих Министерства экономического развития и торговли К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а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бардино-Балкарской Республики за сво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е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lastRenderedPageBreak/>
              <w:t>временное и ответственное выполнение требований антикоррупционного закон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о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дательства на государственной гражда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н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ской службе:</w:t>
            </w:r>
            <w:proofErr w:type="gramEnd"/>
          </w:p>
          <w:p w:rsidR="003118F8" w:rsidRPr="00AB5C50" w:rsidRDefault="003118F8" w:rsidP="006233DF">
            <w:pPr>
              <w:pStyle w:val="ConsPlusTitle"/>
              <w:widowControl/>
              <w:ind w:firstLine="705"/>
              <w:jc w:val="both"/>
              <w:rPr>
                <w:rFonts w:eastAsiaTheme="minorHAnsi"/>
                <w:b w:val="0"/>
                <w:bCs w:val="0"/>
                <w:lang w:eastAsia="en-US"/>
              </w:rPr>
            </w:pPr>
            <w:r w:rsidRPr="00AB5C50">
              <w:rPr>
                <w:rFonts w:eastAsiaTheme="minorHAnsi"/>
                <w:b w:val="0"/>
                <w:bCs w:val="0"/>
                <w:lang w:eastAsia="en-US"/>
              </w:rPr>
              <w:t>полное и достоверное представл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е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ние сведений о доходах, имуществе и об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я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зательствах имущественного характера;</w:t>
            </w:r>
          </w:p>
          <w:p w:rsidR="003118F8" w:rsidRPr="00AB5C50" w:rsidRDefault="003118F8" w:rsidP="006233DF">
            <w:pPr>
              <w:pStyle w:val="ConsPlusTitle"/>
              <w:widowControl/>
              <w:ind w:firstLine="705"/>
              <w:jc w:val="both"/>
              <w:rPr>
                <w:rFonts w:eastAsiaTheme="minorHAnsi"/>
                <w:b w:val="0"/>
                <w:bCs w:val="0"/>
                <w:lang w:eastAsia="en-US"/>
              </w:rPr>
            </w:pPr>
            <w:r w:rsidRPr="00AB5C50">
              <w:rPr>
                <w:rFonts w:eastAsiaTheme="minorHAnsi"/>
                <w:b w:val="0"/>
                <w:bCs w:val="0"/>
                <w:lang w:eastAsia="en-US"/>
              </w:rPr>
              <w:t>соблюдение ограничений и запр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е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тов на государственной гражданской службе:</w:t>
            </w:r>
          </w:p>
          <w:p w:rsidR="003118F8" w:rsidRPr="00AB5C50" w:rsidRDefault="003118F8" w:rsidP="006233DF">
            <w:pPr>
              <w:pStyle w:val="ConsPlusTitle"/>
              <w:widowControl/>
              <w:ind w:firstLine="705"/>
              <w:jc w:val="both"/>
              <w:rPr>
                <w:rFonts w:eastAsiaTheme="minorHAnsi"/>
                <w:b w:val="0"/>
                <w:bCs w:val="0"/>
                <w:lang w:eastAsia="en-US"/>
              </w:rPr>
            </w:pPr>
            <w:r w:rsidRPr="00AB5C50">
              <w:rPr>
                <w:rFonts w:eastAsiaTheme="minorHAnsi"/>
                <w:b w:val="0"/>
                <w:bCs w:val="0"/>
                <w:lang w:eastAsia="en-US"/>
              </w:rPr>
              <w:t>уведомление представителя нан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и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мателя о фактах обращения в целях скл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о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нения государственных гражданских сл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у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жащих министерства к совершению ко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р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рупционных правонарушений;</w:t>
            </w:r>
          </w:p>
          <w:p w:rsidR="003118F8" w:rsidRPr="00AB5C50" w:rsidRDefault="003118F8" w:rsidP="006233DF">
            <w:pPr>
              <w:pStyle w:val="ConsPlusTitle"/>
              <w:widowControl/>
              <w:ind w:firstLine="705"/>
              <w:jc w:val="both"/>
              <w:rPr>
                <w:rFonts w:eastAsiaTheme="minorHAnsi"/>
                <w:b w:val="0"/>
                <w:bCs w:val="0"/>
                <w:lang w:eastAsia="en-US"/>
              </w:rPr>
            </w:pPr>
            <w:r w:rsidRPr="00AB5C50">
              <w:rPr>
                <w:rFonts w:eastAsiaTheme="minorHAnsi"/>
                <w:b w:val="0"/>
                <w:bCs w:val="0"/>
                <w:lang w:eastAsia="en-US"/>
              </w:rPr>
              <w:t>уведомление представителя нан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и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мателя о намерении выполнять иную оплачиваемую работу;</w:t>
            </w:r>
          </w:p>
          <w:p w:rsidR="003118F8" w:rsidRPr="00AB5C50" w:rsidRDefault="003118F8" w:rsidP="006233DF">
            <w:pPr>
              <w:pStyle w:val="ConsPlusTitle"/>
              <w:widowControl/>
              <w:ind w:firstLine="705"/>
              <w:jc w:val="both"/>
              <w:rPr>
                <w:rFonts w:eastAsiaTheme="minorHAnsi"/>
                <w:b w:val="0"/>
                <w:bCs w:val="0"/>
                <w:lang w:eastAsia="en-US"/>
              </w:rPr>
            </w:pPr>
            <w:r w:rsidRPr="00AB5C50">
              <w:rPr>
                <w:rFonts w:eastAsiaTheme="minorHAnsi"/>
                <w:b w:val="0"/>
                <w:bCs w:val="0"/>
                <w:lang w:eastAsia="en-US"/>
              </w:rPr>
              <w:t>уведомление непосредственного руководителя о возникновении (или о во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з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можности возникновения) конфликта и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н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тересов;</w:t>
            </w:r>
          </w:p>
          <w:p w:rsidR="003118F8" w:rsidRPr="00AB5C50" w:rsidRDefault="003118F8" w:rsidP="006233DF">
            <w:pPr>
              <w:pStyle w:val="ConsPlusTitle"/>
              <w:widowControl/>
              <w:ind w:firstLine="705"/>
              <w:jc w:val="both"/>
              <w:rPr>
                <w:rFonts w:eastAsiaTheme="minorHAnsi"/>
                <w:b w:val="0"/>
                <w:bCs w:val="0"/>
                <w:lang w:eastAsia="en-US"/>
              </w:rPr>
            </w:pPr>
            <w:r w:rsidRPr="00AB5C50">
              <w:rPr>
                <w:rFonts w:eastAsiaTheme="minorHAnsi"/>
                <w:b w:val="0"/>
                <w:bCs w:val="0"/>
                <w:lang w:eastAsia="en-US"/>
              </w:rPr>
              <w:t>соблюдения Кодекса этики и сл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у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жебного поведения государственных гражданских служащих министерства;</w:t>
            </w:r>
          </w:p>
          <w:p w:rsidR="003118F8" w:rsidRPr="00AB5C50" w:rsidRDefault="003118F8" w:rsidP="006233DF">
            <w:pPr>
              <w:pStyle w:val="ConsPlusTitle"/>
              <w:widowControl/>
              <w:ind w:firstLine="705"/>
              <w:jc w:val="both"/>
              <w:rPr>
                <w:rFonts w:eastAsiaTheme="minorHAnsi"/>
                <w:b w:val="0"/>
                <w:bCs w:val="0"/>
                <w:lang w:eastAsia="en-US"/>
              </w:rPr>
            </w:pPr>
            <w:r w:rsidRPr="00AB5C50">
              <w:rPr>
                <w:rFonts w:eastAsiaTheme="minorHAnsi"/>
                <w:b w:val="0"/>
                <w:bCs w:val="0"/>
                <w:lang w:eastAsia="en-US"/>
              </w:rPr>
              <w:t>соблюдение норм Положения о внешнем виде работников органов гос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у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дарственной власти Кабардино-Балкарской Республики, утвержденного распоряжен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и</w:t>
            </w:r>
            <w:r w:rsidRPr="00AB5C50">
              <w:rPr>
                <w:rFonts w:eastAsiaTheme="minorHAnsi"/>
                <w:b w:val="0"/>
                <w:bCs w:val="0"/>
                <w:lang w:eastAsia="en-US"/>
              </w:rPr>
              <w:t>ем Администрации Главы Кабардино-Балкарской Республики от 23 марта 2012 года № 14-ра.».</w:t>
            </w:r>
          </w:p>
          <w:p w:rsidR="003118F8" w:rsidRPr="00AB5C50" w:rsidRDefault="003438F7" w:rsidP="009B3876">
            <w:pPr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В Минэкономразвития КБР действуют принятые ранее нормативные правовые акты по вопросам мотивации и стимулир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вания труда и антикоррупционного пов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дения:</w:t>
            </w:r>
          </w:p>
          <w:p w:rsidR="003118F8" w:rsidRPr="00AB5C50" w:rsidRDefault="003118F8" w:rsidP="009B3876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приказ  от 21 января 2008 г. №5/а «О </w:t>
            </w:r>
            <w:proofErr w:type="gramStart"/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о премировании государстве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ных гражданских служащих Министерства экономического развития и торговли К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бардино-Балкарской Республики и лиц, замещающих государственные должности Кабардино-Балкарской Республики в М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нистерства экономического развития и торговли Кабардино-Балкарской Респу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лики»;</w:t>
            </w:r>
          </w:p>
          <w:p w:rsidR="003118F8" w:rsidRPr="00AB5C50" w:rsidRDefault="003118F8" w:rsidP="009B3876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приказ  от 1 октября 2007 г. №105 л/</w:t>
            </w:r>
            <w:proofErr w:type="gramStart"/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выплаты ежемесячной надбавки к должностному окладу за ос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бые условия гражданской службы гос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дарственным гражданским служащим М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нистерства экономического развития и торговли Кабардино-Балкарской Респу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лики»;</w:t>
            </w:r>
          </w:p>
          <w:p w:rsidR="003118F8" w:rsidRPr="00AB5C50" w:rsidRDefault="003118F8" w:rsidP="009B3876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приказ  от 15 февраля 2011 г. №12 «Об утверждении Кодекса этики и служебного поведения государственных служащих Министерства экономического развития и торговли Кабардино-Балкарской Респу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лики».</w:t>
            </w:r>
          </w:p>
          <w:p w:rsidR="003118F8" w:rsidRPr="00AB5C50" w:rsidRDefault="003118F8" w:rsidP="009B3876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В соответствии с данными приказами дополнительная оплата труда гражданских служащих устанавливается в целях мат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риального стимулирования наиболее кв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лифицированных, компетентных, отве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ственных и инициативных гражданских служащих, исполняющих свои функци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нальные обязанности, как правило, в усл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виях, отличающихся от нормальных (сложность, срочность и повышенное к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чество работ, особый режим и график 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боты, знание и применение технических средств, программного обеспечения и др.), а также соблюдающих  общие принципы профессиональной</w:t>
            </w:r>
            <w:proofErr w:type="gramEnd"/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служебной этики и 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новных правил служебного и антикорру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ционного поведения.</w:t>
            </w:r>
          </w:p>
        </w:tc>
      </w:tr>
      <w:tr w:rsidR="003118F8" w:rsidRPr="00AB5C50" w:rsidTr="00836B75">
        <w:tc>
          <w:tcPr>
            <w:tcW w:w="568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402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зерва на конкурсной основе для замещения вакантных должностей государственной гражданской службы </w:t>
            </w:r>
          </w:p>
        </w:tc>
        <w:tc>
          <w:tcPr>
            <w:tcW w:w="1418" w:type="dxa"/>
          </w:tcPr>
          <w:p w:rsidR="003118F8" w:rsidRPr="00AB5C50" w:rsidRDefault="003118F8" w:rsidP="00F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2012 – 2013 годы</w:t>
            </w:r>
          </w:p>
        </w:tc>
        <w:tc>
          <w:tcPr>
            <w:tcW w:w="4677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данного пункта в соответствии с программными мероприятиями намечена на 2012-2013 </w:t>
            </w:r>
            <w:proofErr w:type="spellStart"/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. В настоящее время не приняты нормативные правовые акты К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бардино-Балкарской Республики по фо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мированию кадрового резерва для замещ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ния вакантных должностей государстве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ной гражданской  службы.</w:t>
            </w:r>
          </w:p>
        </w:tc>
      </w:tr>
      <w:tr w:rsidR="003118F8" w:rsidRPr="00AB5C50" w:rsidTr="00836B75">
        <w:tc>
          <w:tcPr>
            <w:tcW w:w="568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402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Анализ работы комиссий по соблюдению требований к служебному поведению гос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дарственных гражданских служащих и урегулированию конфликта интересов. Прин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тие мер к распространению положительного опыта и устранению недостатков в 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боте  </w:t>
            </w:r>
          </w:p>
        </w:tc>
        <w:tc>
          <w:tcPr>
            <w:tcW w:w="1418" w:type="dxa"/>
          </w:tcPr>
          <w:p w:rsidR="003118F8" w:rsidRPr="00AB5C50" w:rsidRDefault="003118F8" w:rsidP="00F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4677" w:type="dxa"/>
          </w:tcPr>
          <w:p w:rsidR="003118F8" w:rsidRPr="00AB5C50" w:rsidRDefault="003438F7" w:rsidP="002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 соблюдению тр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бований к служебному поведению гос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дарственных гражданских Минэкономра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18F8" w:rsidRPr="00AB5C50">
              <w:rPr>
                <w:rFonts w:ascii="Times New Roman" w:hAnsi="Times New Roman" w:cs="Times New Roman"/>
                <w:sz w:val="24"/>
                <w:szCs w:val="24"/>
              </w:rPr>
              <w:t>вития КБР и урегулированию конфликта интересов в первом полугодии 2012 года не проводились, т.к. не было оснований, установленных законодательством, для проведения заседаний данной комиссии.</w:t>
            </w:r>
          </w:p>
        </w:tc>
      </w:tr>
      <w:tr w:rsidR="003118F8" w:rsidRPr="00AB5C50" w:rsidTr="00836B75">
        <w:tc>
          <w:tcPr>
            <w:tcW w:w="10065" w:type="dxa"/>
            <w:gridSpan w:val="4"/>
          </w:tcPr>
          <w:p w:rsidR="003118F8" w:rsidRPr="00AB5C50" w:rsidRDefault="003118F8" w:rsidP="00FD10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к информации о деятельности министерства</w:t>
            </w:r>
          </w:p>
        </w:tc>
      </w:tr>
      <w:tr w:rsidR="003118F8" w:rsidRPr="00AB5C50" w:rsidTr="00836B75">
        <w:tc>
          <w:tcPr>
            <w:tcW w:w="568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Принятие организационных мер и информационное сопр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вождение мероприятий, направленных на реализацию Федерального закона от 9 февраля 2009 года N 8-ФЗ "Об обеспечении доступа к 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формации о деятельности го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ударственных органов и орг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самоуправления"</w:t>
            </w:r>
          </w:p>
        </w:tc>
        <w:tc>
          <w:tcPr>
            <w:tcW w:w="1418" w:type="dxa"/>
          </w:tcPr>
          <w:p w:rsidR="003118F8" w:rsidRPr="00AB5C50" w:rsidRDefault="003118F8" w:rsidP="00F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год</w:t>
            </w:r>
          </w:p>
        </w:tc>
        <w:tc>
          <w:tcPr>
            <w:tcW w:w="4677" w:type="dxa"/>
          </w:tcPr>
          <w:p w:rsidR="00AB5C50" w:rsidRPr="00AB5C50" w:rsidRDefault="00AB5C50" w:rsidP="00AB5C50">
            <w:pPr>
              <w:pStyle w:val="a7"/>
              <w:spacing w:line="240" w:lineRule="auto"/>
              <w:ind w:firstLine="221"/>
              <w:rPr>
                <w:sz w:val="24"/>
              </w:rPr>
            </w:pPr>
            <w:r w:rsidRPr="00AB5C50">
              <w:rPr>
                <w:sz w:val="24"/>
              </w:rPr>
              <w:t>Информация о проводимых мероприят</w:t>
            </w:r>
            <w:r w:rsidRPr="00AB5C50">
              <w:rPr>
                <w:sz w:val="24"/>
              </w:rPr>
              <w:t>и</w:t>
            </w:r>
            <w:r w:rsidRPr="00AB5C50">
              <w:rPr>
                <w:sz w:val="24"/>
              </w:rPr>
              <w:t>ях по основным направлениям деятельн</w:t>
            </w:r>
            <w:r w:rsidRPr="00AB5C50">
              <w:rPr>
                <w:sz w:val="24"/>
              </w:rPr>
              <w:t>о</w:t>
            </w:r>
            <w:r w:rsidRPr="00AB5C50">
              <w:rPr>
                <w:sz w:val="24"/>
              </w:rPr>
              <w:t>сти Минэкономразвития КБР, доклады по разделам  социально-экономического ра</w:t>
            </w:r>
            <w:r w:rsidRPr="00AB5C50">
              <w:rPr>
                <w:sz w:val="24"/>
              </w:rPr>
              <w:t>з</w:t>
            </w:r>
            <w:r w:rsidRPr="00AB5C50">
              <w:rPr>
                <w:sz w:val="24"/>
              </w:rPr>
              <w:t>вития республики, республиканские цел</w:t>
            </w:r>
            <w:r w:rsidRPr="00AB5C50">
              <w:rPr>
                <w:sz w:val="24"/>
              </w:rPr>
              <w:t>е</w:t>
            </w:r>
            <w:r w:rsidRPr="00AB5C50">
              <w:rPr>
                <w:sz w:val="24"/>
              </w:rPr>
              <w:t xml:space="preserve">вые программы, которые реализует Минэкономразвития КБР, нормативные </w:t>
            </w:r>
            <w:r w:rsidRPr="00AB5C50">
              <w:rPr>
                <w:sz w:val="24"/>
              </w:rPr>
              <w:lastRenderedPageBreak/>
              <w:t xml:space="preserve">правовые акты министерства размещены на интернет-сайте Минэкономразвития КБР </w:t>
            </w:r>
            <w:hyperlink r:id="rId11" w:history="1">
              <w:r w:rsidRPr="00AB5C50">
                <w:rPr>
                  <w:rStyle w:val="a9"/>
                  <w:sz w:val="24"/>
                </w:rPr>
                <w:t>www.economykbr.ru</w:t>
              </w:r>
            </w:hyperlink>
            <w:r w:rsidRPr="00AB5C50">
              <w:rPr>
                <w:sz w:val="24"/>
              </w:rPr>
              <w:t>. Информация с</w:t>
            </w:r>
            <w:r w:rsidRPr="00AB5C50">
              <w:rPr>
                <w:sz w:val="24"/>
              </w:rPr>
              <w:t>и</w:t>
            </w:r>
            <w:r w:rsidRPr="00AB5C50">
              <w:rPr>
                <w:sz w:val="24"/>
              </w:rPr>
              <w:t>стематически обновляется.</w:t>
            </w:r>
          </w:p>
          <w:p w:rsidR="00AB5C50" w:rsidRPr="00AB5C50" w:rsidRDefault="00AB5C50" w:rsidP="003438F7">
            <w:pPr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Приказом от 19 апреля 2012 г. №72 утверждено положение о пресс-секретаре Минэкономразвития КБР, основными з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дачами которого является реализация п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ложений Федерального закона от 9 февр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ля 2009 года № 8-ФЗ «Об обеспечении д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ступа к информации о деятельности гос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дарственных органов и органов местного самоуправления», освещение в средствах массовой информации деятельности мин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стерства.</w:t>
            </w:r>
          </w:p>
          <w:p w:rsidR="00AB5C50" w:rsidRPr="00AB5C50" w:rsidRDefault="00AB5C50" w:rsidP="003438F7">
            <w:pPr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на от 27 июля 2010 года № 210-ФЗ «Об 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ганизации предоставления государстве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ных и муниципальных услуг» Министе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ством экономического развития и торговли Кабардино-Балкарской Республики в 2012 году продолжается работа в следующих направлениях:</w:t>
            </w:r>
          </w:p>
          <w:p w:rsidR="00AB5C50" w:rsidRPr="00AB5C50" w:rsidRDefault="00AB5C50" w:rsidP="003438F7">
            <w:pPr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организация  предоставления  госуда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услуг;</w:t>
            </w:r>
          </w:p>
          <w:p w:rsidR="00AB5C50" w:rsidRPr="00AB5C50" w:rsidRDefault="00AB5C50" w:rsidP="003438F7">
            <w:pPr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эле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тронного взаимодействия при предоста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лении государственных и муниципальных услуг физическим и юридическим лицам; </w:t>
            </w:r>
          </w:p>
          <w:p w:rsidR="00AB5C50" w:rsidRPr="00AB5C50" w:rsidRDefault="00AB5C50" w:rsidP="003438F7">
            <w:pPr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 в Мн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гофункциональных центрах;</w:t>
            </w:r>
          </w:p>
          <w:p w:rsidR="00AB5C50" w:rsidRPr="00AB5C50" w:rsidRDefault="00AB5C50" w:rsidP="003438F7">
            <w:pPr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выпуску, выдаче и обслуживанию универсальных электронных карт.</w:t>
            </w:r>
          </w:p>
          <w:p w:rsidR="00AB5C50" w:rsidRPr="00AB5C50" w:rsidRDefault="00AB5C50" w:rsidP="003438F7">
            <w:pPr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В целях организации работы по пред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ставлению государственных и муниц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пальных в Кабардино-Балкарской Респу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лике в 2012 году  продолжает работать в сети Интернет портал государственных и муниципальных услуг Кабардино-Балкарской Республики. </w:t>
            </w:r>
          </w:p>
          <w:p w:rsidR="00AB5C50" w:rsidRPr="00AB5C50" w:rsidRDefault="00AB5C50" w:rsidP="003438F7">
            <w:pPr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На портале государственных услуг К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бардино-Балкарской Республики размещ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на следующая информация:</w:t>
            </w:r>
          </w:p>
          <w:p w:rsidR="00AB5C50" w:rsidRPr="00AB5C50" w:rsidRDefault="00AB5C50" w:rsidP="003438F7">
            <w:pPr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описаний услуг - 929, из них: федерал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ных - 396; региональных – 136; муниц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пальных - 397;</w:t>
            </w:r>
          </w:p>
          <w:p w:rsidR="00AB5C50" w:rsidRPr="00AB5C50" w:rsidRDefault="00AB5C50" w:rsidP="003438F7">
            <w:pPr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описаний организаций - 732, из них: ф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деральных - 118; региональных – 114; м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ниципальных – 500;</w:t>
            </w:r>
          </w:p>
          <w:p w:rsidR="00AB5C50" w:rsidRPr="00AB5C50" w:rsidRDefault="00AB5C50" w:rsidP="003438F7">
            <w:pPr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услуги – 110, в том числе: 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региональные – 73, муниципальные - 37. Проведена экспертиза более 670 проектов административных регламентов по оказ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нию государственных функций и пред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ставлению государственных услуг.</w:t>
            </w:r>
          </w:p>
          <w:p w:rsidR="00AB5C50" w:rsidRPr="00AB5C50" w:rsidRDefault="00AB5C50" w:rsidP="003438F7">
            <w:pPr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перехода на ме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ведомственное и межуровневое взаим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действие при предоставлении госуда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 в 2012 году в Кабардино-Балкарской Республике постановлением Правительства Кабард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но-Балкарской Республики от 7 марта 2012 года № 41-ПП «О региональной системе межведомственного электронного взаим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действия Кабардино-Балкарской Респу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лики» утверждено положение о реги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нальной системе межведомственного эле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тронного взаимодействия Кабардино-Балкарской Республики. Разрабатываются технологические карты межведомственн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го взаимодействия государственных (м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ниципальных) услуг Кабардино-Балкарской Республики.</w:t>
            </w:r>
          </w:p>
          <w:p w:rsidR="00AB5C50" w:rsidRPr="00AB5C50" w:rsidRDefault="00AB5C50" w:rsidP="003438F7">
            <w:pPr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В целях организации предоставления государственных и муниципальных услуг через Многофункциональный центр в К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бардино-Балкарской Республике 6 апреля 2012 года открыт Многофункциональный центр по предоставлению государстве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ных и муниципальных услуг (далее - МФЦ)</w:t>
            </w:r>
            <w:r w:rsidR="00FF70A0">
              <w:rPr>
                <w:rFonts w:ascii="Times New Roman" w:hAnsi="Times New Roman" w:cs="Times New Roman"/>
                <w:sz w:val="24"/>
                <w:szCs w:val="24"/>
              </w:rPr>
              <w:t>, подведомственный Минэкономра</w:t>
            </w:r>
            <w:r w:rsidR="00FF70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F70A0">
              <w:rPr>
                <w:rFonts w:ascii="Times New Roman" w:hAnsi="Times New Roman" w:cs="Times New Roman"/>
                <w:sz w:val="24"/>
                <w:szCs w:val="24"/>
              </w:rPr>
              <w:t>вития КБР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. МФЦ предоставляет  около 100 услуг населению республики по принципу «о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ного окна». Для предоставления услуг используется сист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ма межведомственного электронного взаимоде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ствия с органами-поставщиками услуг, а также применяются новейшие технологии в сфере обслужив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ния насел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ния.  </w:t>
            </w:r>
          </w:p>
          <w:p w:rsidR="00AB5C50" w:rsidRPr="00AB5C50" w:rsidRDefault="00AB5C50" w:rsidP="003438F7">
            <w:pPr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Активно ведется работа по организации выпуска, выдачи и обслуживанию униве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сальных электронных карт, порядка зам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ны, в случае подключения новых реги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нальных или муниципальных электронных приложений, выдачи дубликата и размера платы за выдачу такого дубликата.</w:t>
            </w:r>
          </w:p>
          <w:p w:rsidR="00AB5C50" w:rsidRPr="00AB5C50" w:rsidRDefault="00AB5C50" w:rsidP="003438F7">
            <w:pPr>
              <w:pStyle w:val="ConsPlusNormal"/>
              <w:widowControl/>
              <w:ind w:firstLine="22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реализации положений </w:t>
            </w:r>
          </w:p>
          <w:p w:rsidR="003118F8" w:rsidRPr="00AB5C50" w:rsidRDefault="00AB5C50" w:rsidP="00AD2168">
            <w:pPr>
              <w:pStyle w:val="ConsPlusNormal"/>
              <w:widowControl/>
              <w:ind w:firstLine="317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5C5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27 июля 2010 года № 210-ФЗ «Об организации пред</w:t>
            </w:r>
            <w:r w:rsidRPr="00AB5C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B5C50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ставления государственных и муниц</w:t>
            </w:r>
            <w:r w:rsidRPr="00AB5C5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B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пальных услуг» Минэкономразвития КБР разработана нормативная правовая база. </w:t>
            </w:r>
            <w:r w:rsidRPr="00AB5C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Документы размещены на интернет-сайте Минэкономразвития</w:t>
            </w:r>
            <w:r w:rsidR="00AD2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КБР </w:t>
            </w:r>
            <w:hyperlink r:id="rId12" w:history="1">
              <w:r w:rsidRPr="00AB5C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www.economykbr.ru</w:t>
              </w:r>
            </w:hyperlink>
            <w:r w:rsidRPr="00AB5C50">
              <w:rPr>
                <w:rFonts w:ascii="Times New Roman" w:hAnsi="Times New Roman" w:cs="Times New Roman"/>
                <w:bCs/>
                <w:sz w:val="24"/>
                <w:szCs w:val="24"/>
              </w:rPr>
              <w:t>. в разделе «Докуме</w:t>
            </w:r>
            <w:r w:rsidRPr="00AB5C5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B5C50">
              <w:rPr>
                <w:rFonts w:ascii="Times New Roman" w:hAnsi="Times New Roman" w:cs="Times New Roman"/>
                <w:bCs/>
                <w:sz w:val="24"/>
                <w:szCs w:val="24"/>
              </w:rPr>
              <w:t>ты» подраздел «Правовые акты Прав</w:t>
            </w:r>
            <w:r w:rsidRPr="00AB5C5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B5C50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   КБР  по переходу на межведо</w:t>
            </w:r>
            <w:r w:rsidRPr="00AB5C5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B5C50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ственное взаимодействие».</w:t>
            </w:r>
          </w:p>
        </w:tc>
      </w:tr>
      <w:tr w:rsidR="003118F8" w:rsidRPr="00AB5C50" w:rsidTr="00836B75">
        <w:trPr>
          <w:trHeight w:val="4301"/>
        </w:trPr>
        <w:tc>
          <w:tcPr>
            <w:tcW w:w="568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Размещение в СМИ и инте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нет-сайтах информации: </w:t>
            </w:r>
          </w:p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о вакантных должностях го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ударственной службы;</w:t>
            </w:r>
          </w:p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обзоры обращений физич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ских и юридических лиц, кр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тических публикаций в СМИ, а также обобщенная информ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ция о результатах рассмотр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ния этих обращений, публик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ций и принятых мерах;</w:t>
            </w:r>
          </w:p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перечни информационных систем, банков данных, р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естров, регистров, находящи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ся в ведении министерства;</w:t>
            </w:r>
          </w:p>
          <w:p w:rsidR="003118F8" w:rsidRPr="00AB5C50" w:rsidRDefault="003118F8" w:rsidP="009B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сведения о деятельности министерства</w:t>
            </w:r>
          </w:p>
        </w:tc>
        <w:tc>
          <w:tcPr>
            <w:tcW w:w="1418" w:type="dxa"/>
          </w:tcPr>
          <w:p w:rsidR="003118F8" w:rsidRPr="00AB5C50" w:rsidRDefault="003118F8" w:rsidP="00F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0">
              <w:rPr>
                <w:rFonts w:ascii="Times New Roman" w:hAnsi="Times New Roman" w:cs="Times New Roman"/>
                <w:sz w:val="24"/>
                <w:szCs w:val="24"/>
              </w:rPr>
              <w:t>2011 – 2013 годы</w:t>
            </w:r>
          </w:p>
        </w:tc>
        <w:tc>
          <w:tcPr>
            <w:tcW w:w="4677" w:type="dxa"/>
          </w:tcPr>
          <w:p w:rsidR="003118F8" w:rsidRPr="00AB5C50" w:rsidRDefault="003118F8" w:rsidP="002725D9">
            <w:pPr>
              <w:pStyle w:val="a7"/>
              <w:spacing w:line="240" w:lineRule="auto"/>
              <w:ind w:firstLine="221"/>
              <w:rPr>
                <w:rFonts w:eastAsiaTheme="minorHAnsi"/>
                <w:sz w:val="24"/>
                <w:lang w:eastAsia="en-US"/>
              </w:rPr>
            </w:pPr>
            <w:r w:rsidRPr="00AB5C50">
              <w:rPr>
                <w:rFonts w:eastAsiaTheme="minorHAnsi"/>
                <w:sz w:val="24"/>
                <w:lang w:eastAsia="en-US"/>
              </w:rPr>
              <w:t xml:space="preserve">На интернет-сайте Минэкономразвития КБР </w:t>
            </w:r>
            <w:hyperlink r:id="rId13" w:history="1">
              <w:r w:rsidRPr="00AB5C50">
                <w:rPr>
                  <w:rFonts w:eastAsiaTheme="minorHAnsi"/>
                  <w:sz w:val="24"/>
                  <w:lang w:eastAsia="en-US"/>
                </w:rPr>
                <w:t>www.economykbr.ru</w:t>
              </w:r>
            </w:hyperlink>
            <w:r w:rsidRPr="00AB5C50">
              <w:rPr>
                <w:rFonts w:eastAsiaTheme="minorHAnsi"/>
                <w:sz w:val="24"/>
                <w:lang w:eastAsia="en-US"/>
              </w:rPr>
              <w:t>. систематически размещается информация:</w:t>
            </w:r>
          </w:p>
          <w:p w:rsidR="003118F8" w:rsidRPr="00AB5C50" w:rsidRDefault="003118F8" w:rsidP="002725D9">
            <w:pPr>
              <w:pStyle w:val="a7"/>
              <w:spacing w:line="240" w:lineRule="auto"/>
              <w:ind w:firstLine="221"/>
              <w:rPr>
                <w:rFonts w:eastAsiaTheme="minorHAnsi"/>
                <w:sz w:val="24"/>
                <w:lang w:eastAsia="en-US"/>
              </w:rPr>
            </w:pPr>
            <w:r w:rsidRPr="00AB5C50">
              <w:rPr>
                <w:rFonts w:eastAsiaTheme="minorHAnsi"/>
                <w:sz w:val="24"/>
                <w:lang w:eastAsia="en-US"/>
              </w:rPr>
              <w:t xml:space="preserve">о проведении конкурсов на замещение вакантных должностей государственной службы в министерстве и о результатах проводимых конкурсов; </w:t>
            </w:r>
          </w:p>
          <w:p w:rsidR="003118F8" w:rsidRPr="00AB5C50" w:rsidRDefault="003118F8" w:rsidP="002725D9">
            <w:pPr>
              <w:pStyle w:val="a7"/>
              <w:spacing w:line="240" w:lineRule="auto"/>
              <w:ind w:firstLine="221"/>
              <w:rPr>
                <w:rFonts w:eastAsiaTheme="minorHAnsi"/>
                <w:sz w:val="24"/>
                <w:lang w:eastAsia="en-US"/>
              </w:rPr>
            </w:pPr>
            <w:r w:rsidRPr="00AB5C50">
              <w:rPr>
                <w:rFonts w:eastAsiaTheme="minorHAnsi"/>
                <w:sz w:val="24"/>
                <w:lang w:eastAsia="en-US"/>
              </w:rPr>
              <w:t>отчеты по обращениям граждан, пост</w:t>
            </w:r>
            <w:r w:rsidRPr="00AB5C50">
              <w:rPr>
                <w:rFonts w:eastAsiaTheme="minorHAnsi"/>
                <w:sz w:val="24"/>
                <w:lang w:eastAsia="en-US"/>
              </w:rPr>
              <w:t>у</w:t>
            </w:r>
            <w:r w:rsidRPr="00AB5C50">
              <w:rPr>
                <w:rFonts w:eastAsiaTheme="minorHAnsi"/>
                <w:sz w:val="24"/>
                <w:lang w:eastAsia="en-US"/>
              </w:rPr>
              <w:t xml:space="preserve">пающим в министерство;  </w:t>
            </w:r>
          </w:p>
          <w:p w:rsidR="003118F8" w:rsidRPr="00AB5C50" w:rsidRDefault="003118F8" w:rsidP="002725D9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5C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о проводимых мероприятиях по всем направлениям деятельности министерства;</w:t>
            </w:r>
          </w:p>
          <w:p w:rsidR="003118F8" w:rsidRPr="00AB5C50" w:rsidRDefault="003118F8" w:rsidP="002725D9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5C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отчеты по разделам социально-экономического развития республики; </w:t>
            </w:r>
          </w:p>
          <w:p w:rsidR="003118F8" w:rsidRDefault="003118F8" w:rsidP="002725D9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5C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нормативная правовая база министерства по всем направлениям деятельности мин</w:t>
            </w:r>
            <w:r w:rsidRPr="00AB5C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AB5C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стерства.</w:t>
            </w:r>
          </w:p>
          <w:p w:rsidR="00594147" w:rsidRPr="00594147" w:rsidRDefault="00594147" w:rsidP="00594147">
            <w:pPr>
              <w:pStyle w:val="ConsPlusNormal"/>
              <w:widowControl/>
              <w:ind w:firstLine="22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94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первом полугодии 2012 года разм</w:t>
            </w:r>
            <w:r w:rsidRPr="00594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594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щены на</w:t>
            </w:r>
            <w:r w:rsidR="002936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официальном </w:t>
            </w:r>
            <w:r w:rsidRPr="00594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сайте Главы КБР и опубликованы в печатных изданиях </w:t>
            </w:r>
            <w:r w:rsidR="00AD21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  <w:r w:rsidRPr="00594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публикаций  (статей) по основным напра</w:t>
            </w:r>
            <w:r w:rsidRPr="00594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594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лениям деятельности министерства. Ан</w:t>
            </w:r>
            <w:r w:rsidRPr="00594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594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логичные статьи направляются пресс-секретарем министерства в более чем 200 печатны</w:t>
            </w:r>
            <w:r w:rsidR="00820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594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издания по соответствующему списку. </w:t>
            </w:r>
          </w:p>
          <w:p w:rsidR="003118F8" w:rsidRDefault="0029368C" w:rsidP="00484C67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По итогам первого квартала текущего года пресс-служба Минэкономразвития КБР заняла третье место по количеству </w:t>
            </w:r>
            <w:r w:rsidR="00484C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представленных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публикаций для размещ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ния </w:t>
            </w:r>
            <w:r w:rsidRPr="00594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официальном </w:t>
            </w:r>
            <w:r w:rsidRPr="00594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сайте Главы КБР</w:t>
            </w:r>
            <w:r w:rsidR="00484C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2067C" w:rsidRPr="0082067C" w:rsidRDefault="0082067C" w:rsidP="0082067C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7C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антико</w:t>
            </w:r>
            <w:r w:rsidRPr="008206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067C">
              <w:rPr>
                <w:rFonts w:ascii="Times New Roman" w:hAnsi="Times New Roman" w:cs="Times New Roman"/>
                <w:sz w:val="24"/>
                <w:szCs w:val="24"/>
              </w:rPr>
              <w:t>рупционной деятельности в Минэкон</w:t>
            </w:r>
            <w:r w:rsidRPr="00820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067C">
              <w:rPr>
                <w:rFonts w:ascii="Times New Roman" w:hAnsi="Times New Roman" w:cs="Times New Roman"/>
                <w:sz w:val="24"/>
                <w:szCs w:val="24"/>
              </w:rPr>
              <w:t>мразвития в первом полуг</w:t>
            </w:r>
            <w:r w:rsidRPr="00820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067C">
              <w:rPr>
                <w:rFonts w:ascii="Times New Roman" w:hAnsi="Times New Roman" w:cs="Times New Roman"/>
                <w:sz w:val="24"/>
                <w:szCs w:val="24"/>
              </w:rPr>
              <w:t xml:space="preserve">дии 2012 года размещена на официальном интернет-сайте Минэкономразвития КБР </w:t>
            </w:r>
            <w:hyperlink r:id="rId14" w:history="1">
              <w:r w:rsidRPr="0082067C">
                <w:rPr>
                  <w:rFonts w:ascii="Times New Roman" w:hAnsi="Times New Roman" w:cs="Times New Roman"/>
                  <w:sz w:val="24"/>
                  <w:szCs w:val="24"/>
                </w:rPr>
                <w:t>www.economykbr.ru</w:t>
              </w:r>
            </w:hyperlink>
            <w:r w:rsidRPr="0082067C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«Профила</w:t>
            </w:r>
            <w:r w:rsidRPr="008206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067C">
              <w:rPr>
                <w:rFonts w:ascii="Times New Roman" w:hAnsi="Times New Roman" w:cs="Times New Roman"/>
                <w:sz w:val="24"/>
                <w:szCs w:val="24"/>
              </w:rPr>
              <w:t>тика коррупции».</w:t>
            </w:r>
          </w:p>
          <w:p w:rsidR="0082067C" w:rsidRPr="00AB5C50" w:rsidRDefault="0082067C" w:rsidP="0082067C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0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газете «</w:t>
            </w:r>
            <w:proofErr w:type="gramStart"/>
            <w:r w:rsidRPr="00820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Кабардино-Балкарская</w:t>
            </w:r>
            <w:proofErr w:type="gramEnd"/>
            <w:r w:rsidRPr="00820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правда» от 7 июня 2012 года опубликован отчет о результатах антикоррупционной деятел</w:t>
            </w:r>
            <w:r w:rsidRPr="00820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Pr="00820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ности в Минэкономразвития КБР «Ант</w:t>
            </w:r>
            <w:r w:rsidRPr="00820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820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коррупцио</w:t>
            </w:r>
            <w:r w:rsidRPr="00820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820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ное поведение госслужащих подвели под ста</w:t>
            </w:r>
            <w:r w:rsidRPr="00820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820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дарт».</w:t>
            </w:r>
          </w:p>
        </w:tc>
      </w:tr>
    </w:tbl>
    <w:p w:rsidR="009C3A71" w:rsidRPr="00AB5C50" w:rsidRDefault="009C3A71" w:rsidP="009B3876">
      <w:pPr>
        <w:jc w:val="both"/>
        <w:rPr>
          <w:rFonts w:ascii="Times New Roman" w:hAnsi="Times New Roman" w:cs="Times New Roman"/>
          <w:sz w:val="24"/>
          <w:szCs w:val="24"/>
        </w:rPr>
      </w:pPr>
      <w:r w:rsidRPr="00AB5C50">
        <w:rPr>
          <w:rFonts w:ascii="Times New Roman" w:hAnsi="Times New Roman" w:cs="Times New Roman"/>
          <w:sz w:val="24"/>
          <w:szCs w:val="24"/>
        </w:rPr>
        <w:tab/>
      </w:r>
      <w:r w:rsidRPr="00AB5C50">
        <w:rPr>
          <w:rFonts w:ascii="Times New Roman" w:hAnsi="Times New Roman" w:cs="Times New Roman"/>
          <w:sz w:val="24"/>
          <w:szCs w:val="24"/>
        </w:rPr>
        <w:tab/>
      </w:r>
    </w:p>
    <w:p w:rsidR="0041454C" w:rsidRPr="00AB5C50" w:rsidRDefault="009C3A71" w:rsidP="009B3876">
      <w:pPr>
        <w:jc w:val="both"/>
        <w:rPr>
          <w:rFonts w:ascii="Times New Roman" w:hAnsi="Times New Roman" w:cs="Times New Roman"/>
          <w:sz w:val="24"/>
          <w:szCs w:val="24"/>
        </w:rPr>
      </w:pPr>
      <w:r w:rsidRPr="00AB5C50">
        <w:rPr>
          <w:rFonts w:ascii="Times New Roman" w:hAnsi="Times New Roman" w:cs="Times New Roman"/>
          <w:sz w:val="24"/>
          <w:szCs w:val="24"/>
        </w:rPr>
        <w:tab/>
      </w:r>
      <w:r w:rsidRPr="00AB5C50">
        <w:rPr>
          <w:rFonts w:ascii="Times New Roman" w:hAnsi="Times New Roman" w:cs="Times New Roman"/>
          <w:sz w:val="24"/>
          <w:szCs w:val="24"/>
        </w:rPr>
        <w:tab/>
      </w:r>
    </w:p>
    <w:sectPr w:rsidR="0041454C" w:rsidRPr="00AB5C50" w:rsidSect="00EE7E5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4D29"/>
    <w:multiLevelType w:val="hybridMultilevel"/>
    <w:tmpl w:val="7880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C3A71"/>
    <w:rsid w:val="0001122B"/>
    <w:rsid w:val="00050256"/>
    <w:rsid w:val="00093D0D"/>
    <w:rsid w:val="000B4B40"/>
    <w:rsid w:val="000E0978"/>
    <w:rsid w:val="00101B0B"/>
    <w:rsid w:val="00120BE1"/>
    <w:rsid w:val="00122C55"/>
    <w:rsid w:val="00123903"/>
    <w:rsid w:val="00140EA4"/>
    <w:rsid w:val="00152042"/>
    <w:rsid w:val="00173C8B"/>
    <w:rsid w:val="0019282C"/>
    <w:rsid w:val="001C1888"/>
    <w:rsid w:val="001F6411"/>
    <w:rsid w:val="0022193B"/>
    <w:rsid w:val="002306AA"/>
    <w:rsid w:val="002725D9"/>
    <w:rsid w:val="0029368C"/>
    <w:rsid w:val="0029636E"/>
    <w:rsid w:val="002974D5"/>
    <w:rsid w:val="002B42B3"/>
    <w:rsid w:val="002B6AAB"/>
    <w:rsid w:val="003024AF"/>
    <w:rsid w:val="003118F8"/>
    <w:rsid w:val="00332764"/>
    <w:rsid w:val="00333C25"/>
    <w:rsid w:val="003438F7"/>
    <w:rsid w:val="00355724"/>
    <w:rsid w:val="00365533"/>
    <w:rsid w:val="00372CA5"/>
    <w:rsid w:val="00390B5C"/>
    <w:rsid w:val="003E0A92"/>
    <w:rsid w:val="003F25CE"/>
    <w:rsid w:val="0041454C"/>
    <w:rsid w:val="00426CF9"/>
    <w:rsid w:val="00436B0E"/>
    <w:rsid w:val="00453A6A"/>
    <w:rsid w:val="00484C67"/>
    <w:rsid w:val="004C339E"/>
    <w:rsid w:val="004E01C4"/>
    <w:rsid w:val="00511E8A"/>
    <w:rsid w:val="00552035"/>
    <w:rsid w:val="005603C2"/>
    <w:rsid w:val="00584D4E"/>
    <w:rsid w:val="00594147"/>
    <w:rsid w:val="005A2F98"/>
    <w:rsid w:val="00602EB3"/>
    <w:rsid w:val="00607595"/>
    <w:rsid w:val="006132CC"/>
    <w:rsid w:val="006233DF"/>
    <w:rsid w:val="0068617D"/>
    <w:rsid w:val="00695E92"/>
    <w:rsid w:val="006B51A4"/>
    <w:rsid w:val="006D4755"/>
    <w:rsid w:val="006F23DD"/>
    <w:rsid w:val="007020AF"/>
    <w:rsid w:val="007122AC"/>
    <w:rsid w:val="00712B96"/>
    <w:rsid w:val="007171CD"/>
    <w:rsid w:val="00717B1F"/>
    <w:rsid w:val="00723908"/>
    <w:rsid w:val="007B6201"/>
    <w:rsid w:val="007F201E"/>
    <w:rsid w:val="0080047D"/>
    <w:rsid w:val="0082067C"/>
    <w:rsid w:val="00836B75"/>
    <w:rsid w:val="00855C8B"/>
    <w:rsid w:val="00860B88"/>
    <w:rsid w:val="00861633"/>
    <w:rsid w:val="008654B6"/>
    <w:rsid w:val="008E0D92"/>
    <w:rsid w:val="00903BB5"/>
    <w:rsid w:val="0092417C"/>
    <w:rsid w:val="00940150"/>
    <w:rsid w:val="009420F9"/>
    <w:rsid w:val="00950685"/>
    <w:rsid w:val="00952023"/>
    <w:rsid w:val="009526B2"/>
    <w:rsid w:val="009915FC"/>
    <w:rsid w:val="0099628A"/>
    <w:rsid w:val="009B239E"/>
    <w:rsid w:val="009B2810"/>
    <w:rsid w:val="009B3876"/>
    <w:rsid w:val="009B59CB"/>
    <w:rsid w:val="009C3A71"/>
    <w:rsid w:val="009C6C31"/>
    <w:rsid w:val="009D661E"/>
    <w:rsid w:val="00A03D7A"/>
    <w:rsid w:val="00A41EC8"/>
    <w:rsid w:val="00A44954"/>
    <w:rsid w:val="00AB5C50"/>
    <w:rsid w:val="00AD2168"/>
    <w:rsid w:val="00AD662A"/>
    <w:rsid w:val="00BA7FE8"/>
    <w:rsid w:val="00BD0618"/>
    <w:rsid w:val="00BD1835"/>
    <w:rsid w:val="00BD3E07"/>
    <w:rsid w:val="00BD63F5"/>
    <w:rsid w:val="00C23003"/>
    <w:rsid w:val="00C56952"/>
    <w:rsid w:val="00CC4B78"/>
    <w:rsid w:val="00D144AD"/>
    <w:rsid w:val="00D37392"/>
    <w:rsid w:val="00D470CF"/>
    <w:rsid w:val="00D50834"/>
    <w:rsid w:val="00D768DF"/>
    <w:rsid w:val="00DB7F3D"/>
    <w:rsid w:val="00DE4172"/>
    <w:rsid w:val="00E02E71"/>
    <w:rsid w:val="00E164E9"/>
    <w:rsid w:val="00E5575F"/>
    <w:rsid w:val="00E900B9"/>
    <w:rsid w:val="00EA4CEC"/>
    <w:rsid w:val="00EC3438"/>
    <w:rsid w:val="00ED7CEC"/>
    <w:rsid w:val="00EE62EE"/>
    <w:rsid w:val="00EE7E56"/>
    <w:rsid w:val="00F46F21"/>
    <w:rsid w:val="00F84974"/>
    <w:rsid w:val="00F9553D"/>
    <w:rsid w:val="00FC6577"/>
    <w:rsid w:val="00FD10C9"/>
    <w:rsid w:val="00FE01DF"/>
    <w:rsid w:val="00FF343C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A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9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6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E5575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557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68617D"/>
    <w:rPr>
      <w:color w:val="0000FF"/>
      <w:u w:val="single"/>
    </w:rPr>
  </w:style>
  <w:style w:type="paragraph" w:customStyle="1" w:styleId="ConsPlusNormal">
    <w:name w:val="ConsPlusNormal"/>
    <w:rsid w:val="009B5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F9553D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b">
    <w:name w:val="Верхний колонтитул Знак"/>
    <w:basedOn w:val="a0"/>
    <w:link w:val="aa"/>
    <w:rsid w:val="00F9553D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A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9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6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E5575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557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kbr.ru" TargetMode="External"/><Relationship Id="rId13" Type="http://schemas.openxmlformats.org/officeDocument/2006/relationships/hyperlink" Target="http://www.economykb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onomykbr.ru" TargetMode="External"/><Relationship Id="rId12" Type="http://schemas.openxmlformats.org/officeDocument/2006/relationships/hyperlink" Target="http://www.economykb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nomykb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conomykb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76A3FDFB57ADE675656652B3DDAA994DA5EE99CCB61FE761959A9B52C997D3BCF14D9E56EAF719873ED5g21CO" TargetMode="External"/><Relationship Id="rId14" Type="http://schemas.openxmlformats.org/officeDocument/2006/relationships/hyperlink" Target="http://www.economy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1D1B-B897-4CBC-A375-D249EE5B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5112</Words>
  <Characters>29142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34186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USNCOMPUTERS</cp:lastModifiedBy>
  <cp:revision>56</cp:revision>
  <cp:lastPrinted>2012-05-31T11:36:00Z</cp:lastPrinted>
  <dcterms:created xsi:type="dcterms:W3CDTF">2012-05-24T08:37:00Z</dcterms:created>
  <dcterms:modified xsi:type="dcterms:W3CDTF">2012-07-02T10:38:00Z</dcterms:modified>
</cp:coreProperties>
</file>