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в Министерстве экономического развития Кабардино-Балкарской Республики </w:t>
      </w:r>
    </w:p>
    <w:p w:rsidR="005C614A" w:rsidRDefault="00846334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5C614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4A" w:rsidRDefault="00846334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первое</w:t>
      </w:r>
      <w:r w:rsidR="00387BF7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5C614A">
        <w:rPr>
          <w:rFonts w:ascii="Times New Roman" w:hAnsi="Times New Roman" w:cs="Times New Roman"/>
          <w:sz w:val="28"/>
          <w:szCs w:val="28"/>
        </w:rPr>
        <w:t xml:space="preserve"> 2018 г. в Ми</w:t>
      </w:r>
      <w:r w:rsidR="00387BF7">
        <w:rPr>
          <w:rFonts w:ascii="Times New Roman" w:hAnsi="Times New Roman" w:cs="Times New Roman"/>
          <w:sz w:val="28"/>
          <w:szCs w:val="28"/>
        </w:rPr>
        <w:t xml:space="preserve">нэкономразвития КБР поступило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BF7">
        <w:rPr>
          <w:rFonts w:ascii="Times New Roman" w:hAnsi="Times New Roman" w:cs="Times New Roman"/>
          <w:sz w:val="28"/>
          <w:szCs w:val="28"/>
        </w:rPr>
        <w:t>56</w:t>
      </w:r>
      <w:r w:rsidR="005C614A">
        <w:rPr>
          <w:rFonts w:ascii="Times New Roman" w:hAnsi="Times New Roman" w:cs="Times New Roman"/>
          <w:sz w:val="28"/>
          <w:szCs w:val="28"/>
        </w:rPr>
        <w:t xml:space="preserve"> обращений граждан по различным вопросам направления деятельности министерства.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Приемной Главы </w:t>
      </w:r>
      <w:r w:rsidR="00387BF7">
        <w:rPr>
          <w:rFonts w:ascii="Times New Roman" w:hAnsi="Times New Roman" w:cs="Times New Roman"/>
          <w:sz w:val="28"/>
          <w:szCs w:val="28"/>
        </w:rPr>
        <w:t>и Правительства КБР поступило 51 обращение</w:t>
      </w:r>
      <w:r>
        <w:rPr>
          <w:rFonts w:ascii="Times New Roman" w:hAnsi="Times New Roman" w:cs="Times New Roman"/>
          <w:sz w:val="28"/>
          <w:szCs w:val="28"/>
        </w:rPr>
        <w:t>, на сайт Ми</w:t>
      </w:r>
      <w:r w:rsidR="00387BF7">
        <w:rPr>
          <w:rFonts w:ascii="Times New Roman" w:hAnsi="Times New Roman" w:cs="Times New Roman"/>
          <w:sz w:val="28"/>
          <w:szCs w:val="28"/>
        </w:rPr>
        <w:t>нэкономразвития КБР направлено 5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граждан. </w:t>
      </w:r>
    </w:p>
    <w:p w:rsidR="005C614A" w:rsidRDefault="005C614A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наиболее часто встречающихся обращений граждан: </w:t>
      </w:r>
    </w:p>
    <w:p w:rsidR="005C614A" w:rsidRDefault="005C614A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выделении средств на открытие собственного дела, получение кредита </w:t>
      </w:r>
      <w:r w:rsidR="00387BF7">
        <w:rPr>
          <w:rFonts w:ascii="Times New Roman" w:hAnsi="Times New Roman" w:cs="Times New Roman"/>
          <w:sz w:val="28"/>
          <w:szCs w:val="28"/>
        </w:rPr>
        <w:t>на предпринимательские цели - 21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4A" w:rsidRDefault="00846334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жилищному вопросу -</w:t>
      </w:r>
      <w:r w:rsidR="005C614A">
        <w:rPr>
          <w:rFonts w:ascii="Times New Roman" w:hAnsi="Times New Roman" w:cs="Times New Roman"/>
          <w:sz w:val="28"/>
          <w:szCs w:val="28"/>
        </w:rPr>
        <w:t xml:space="preserve"> 2 обращения;</w:t>
      </w:r>
    </w:p>
    <w:p w:rsidR="005C614A" w:rsidRDefault="00846334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ценообразования -</w:t>
      </w:r>
      <w:r w:rsidR="005C614A">
        <w:rPr>
          <w:rFonts w:ascii="Times New Roman" w:hAnsi="Times New Roman" w:cs="Times New Roman"/>
          <w:sz w:val="28"/>
          <w:szCs w:val="28"/>
        </w:rPr>
        <w:t xml:space="preserve"> 1 обращение;</w:t>
      </w:r>
    </w:p>
    <w:p w:rsidR="005C614A" w:rsidRDefault="00846334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сельского хозяйства -</w:t>
      </w:r>
      <w:r w:rsidR="005C614A">
        <w:rPr>
          <w:rFonts w:ascii="Times New Roman" w:hAnsi="Times New Roman" w:cs="Times New Roman"/>
          <w:sz w:val="28"/>
          <w:szCs w:val="28"/>
        </w:rPr>
        <w:t xml:space="preserve"> 1 обращение;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благоустройства - 4 обращения;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социально-экономич</w:t>
      </w:r>
      <w:r w:rsidR="00846334">
        <w:rPr>
          <w:rFonts w:ascii="Times New Roman" w:hAnsi="Times New Roman" w:cs="Times New Roman"/>
          <w:sz w:val="28"/>
          <w:szCs w:val="28"/>
        </w:rPr>
        <w:t>еском развитии КБР -</w:t>
      </w:r>
      <w:r w:rsidR="00387BF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МФЦ - 1 обращение;</w:t>
      </w:r>
    </w:p>
    <w:p w:rsidR="00387BF7" w:rsidRDefault="00387BF7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- 1 обращение;</w:t>
      </w:r>
    </w:p>
    <w:p w:rsidR="00387BF7" w:rsidRDefault="00387BF7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 - 1 обращение;</w:t>
      </w:r>
    </w:p>
    <w:p w:rsidR="00387BF7" w:rsidRDefault="00387BF7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аренды -</w:t>
      </w:r>
      <w:r w:rsidR="0084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обращение;</w:t>
      </w:r>
    </w:p>
    <w:p w:rsidR="00387BF7" w:rsidRDefault="00387BF7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="0084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обращения;</w:t>
      </w:r>
    </w:p>
    <w:p w:rsidR="005C614A" w:rsidRDefault="00846334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-</w:t>
      </w:r>
      <w:r w:rsidR="00387BF7">
        <w:rPr>
          <w:rFonts w:ascii="Times New Roman" w:hAnsi="Times New Roman" w:cs="Times New Roman"/>
          <w:sz w:val="28"/>
          <w:szCs w:val="28"/>
        </w:rPr>
        <w:t xml:space="preserve"> 9</w:t>
      </w:r>
      <w:r w:rsidR="005C614A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в Минэкономразвития КБР обращения граждан своевременно регистрировались и направлялись по принадлежности на исполнение в структурные подразделения министерства.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C67503" w:rsidRDefault="00C67503" w:rsidP="00C6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на «Антикоррупционную линию» Минэкономразвития КБР обращений граждан не поступало.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535" w:rsidRDefault="00520535"/>
    <w:sectPr w:rsidR="00520535" w:rsidSect="00EE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614A"/>
    <w:rsid w:val="002277E2"/>
    <w:rsid w:val="00387BF7"/>
    <w:rsid w:val="00520535"/>
    <w:rsid w:val="005C614A"/>
    <w:rsid w:val="00846334"/>
    <w:rsid w:val="00C67503"/>
    <w:rsid w:val="00E01075"/>
    <w:rsid w:val="00E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18EF7-B255-412D-8450-FA38F950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user</cp:lastModifiedBy>
  <cp:revision>5</cp:revision>
  <dcterms:created xsi:type="dcterms:W3CDTF">2018-03-27T08:19:00Z</dcterms:created>
  <dcterms:modified xsi:type="dcterms:W3CDTF">2018-06-20T13:04:00Z</dcterms:modified>
</cp:coreProperties>
</file>