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9" w:rsidRPr="00EC0581" w:rsidRDefault="00B50DB9" w:rsidP="00B94630">
      <w:pPr>
        <w:pStyle w:val="1"/>
        <w:jc w:val="center"/>
        <w:rPr>
          <w:sz w:val="28"/>
          <w:szCs w:val="28"/>
        </w:rPr>
      </w:pPr>
      <w:r w:rsidRPr="00EC0581">
        <w:rPr>
          <w:sz w:val="28"/>
          <w:szCs w:val="28"/>
        </w:rPr>
        <w:t xml:space="preserve">Деятельность комиссии по соблюдению требований к служебному поведению </w:t>
      </w:r>
      <w:r w:rsidR="00EC0581">
        <w:rPr>
          <w:sz w:val="28"/>
          <w:szCs w:val="28"/>
        </w:rPr>
        <w:t xml:space="preserve">государственных гражданских служащих Минэкономразвития КБР </w:t>
      </w:r>
      <w:r w:rsidRPr="00EC0581">
        <w:rPr>
          <w:sz w:val="28"/>
          <w:szCs w:val="28"/>
        </w:rPr>
        <w:t>и урегулированию конфликта интересов</w:t>
      </w:r>
    </w:p>
    <w:p w:rsidR="00B50DB9" w:rsidRPr="00EC0581" w:rsidRDefault="00C81566" w:rsidP="00C44F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history="1">
        <w:r w:rsidR="00B50DB9" w:rsidRPr="008E37E6">
          <w:rPr>
            <w:rStyle w:val="a4"/>
            <w:color w:val="000000" w:themeColor="text1"/>
            <w:sz w:val="28"/>
            <w:szCs w:val="28"/>
            <w:u w:val="none"/>
          </w:rPr>
          <w:t xml:space="preserve">Приказом </w:t>
        </w:r>
        <w:r w:rsidR="004C6771">
          <w:rPr>
            <w:rStyle w:val="a4"/>
            <w:color w:val="000000" w:themeColor="text1"/>
            <w:sz w:val="28"/>
            <w:szCs w:val="28"/>
            <w:u w:val="none"/>
          </w:rPr>
          <w:t>Мин</w:t>
        </w:r>
        <w:r>
          <w:rPr>
            <w:rStyle w:val="a4"/>
            <w:color w:val="000000" w:themeColor="text1"/>
            <w:sz w:val="28"/>
            <w:szCs w:val="28"/>
            <w:u w:val="none"/>
          </w:rPr>
          <w:t>истерства</w:t>
        </w:r>
        <w:r w:rsidRPr="00C815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экономического развития Кабардино-Балкарской Республики</w:t>
        </w:r>
        <w:r w:rsidR="004C677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B50DB9" w:rsidRPr="008E37E6">
          <w:rPr>
            <w:rStyle w:val="a4"/>
            <w:color w:val="000000" w:themeColor="text1"/>
            <w:sz w:val="28"/>
            <w:szCs w:val="28"/>
            <w:u w:val="none"/>
          </w:rPr>
          <w:t>от</w:t>
        </w:r>
        <w:r w:rsidR="004C677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A228E2">
          <w:rPr>
            <w:rStyle w:val="a4"/>
            <w:color w:val="000000" w:themeColor="text1"/>
            <w:sz w:val="28"/>
            <w:szCs w:val="28"/>
            <w:u w:val="none"/>
          </w:rPr>
          <w:t>7 июн</w:t>
        </w:r>
        <w:r w:rsidR="004C6771">
          <w:rPr>
            <w:rStyle w:val="a4"/>
            <w:color w:val="000000" w:themeColor="text1"/>
            <w:sz w:val="28"/>
            <w:szCs w:val="28"/>
            <w:u w:val="none"/>
          </w:rPr>
          <w:t>я 201</w:t>
        </w:r>
        <w:r w:rsidR="00A228E2">
          <w:rPr>
            <w:rStyle w:val="a4"/>
            <w:color w:val="000000" w:themeColor="text1"/>
            <w:sz w:val="28"/>
            <w:szCs w:val="28"/>
            <w:u w:val="none"/>
          </w:rPr>
          <w:t>6</w:t>
        </w:r>
        <w:r w:rsidR="004C6771">
          <w:rPr>
            <w:rStyle w:val="a4"/>
            <w:color w:val="000000" w:themeColor="text1"/>
            <w:sz w:val="28"/>
            <w:szCs w:val="28"/>
            <w:u w:val="none"/>
          </w:rPr>
          <w:t xml:space="preserve"> года №</w:t>
        </w:r>
        <w:r w:rsidR="00A228E2">
          <w:rPr>
            <w:rStyle w:val="a4"/>
            <w:color w:val="000000" w:themeColor="text1"/>
            <w:sz w:val="28"/>
            <w:szCs w:val="28"/>
            <w:u w:val="none"/>
          </w:rPr>
          <w:t>54</w:t>
        </w:r>
        <w:r w:rsidR="00B50DB9" w:rsidRPr="008E37E6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B50DB9" w:rsidRPr="008E37E6">
        <w:rPr>
          <w:color w:val="000000" w:themeColor="text1"/>
          <w:sz w:val="28"/>
          <w:szCs w:val="28"/>
        </w:rPr>
        <w:t>в</w:t>
      </w:r>
      <w:r w:rsidR="00B50DB9" w:rsidRPr="00EC0581">
        <w:rPr>
          <w:sz w:val="28"/>
          <w:szCs w:val="28"/>
        </w:rPr>
        <w:t xml:space="preserve"> М</w:t>
      </w:r>
      <w:r w:rsidR="008E37E6">
        <w:rPr>
          <w:sz w:val="28"/>
          <w:szCs w:val="28"/>
        </w:rPr>
        <w:t>инистерстве экономического развития Кабардино-Балкарской Республики</w:t>
      </w:r>
      <w:r w:rsidR="00B50DB9" w:rsidRPr="00EC0581">
        <w:rPr>
          <w:sz w:val="28"/>
          <w:szCs w:val="28"/>
        </w:rPr>
        <w:t xml:space="preserve"> (далее – Министерство)</w:t>
      </w:r>
      <w:r w:rsidR="00A228E2" w:rsidRPr="00A228E2">
        <w:rPr>
          <w:sz w:val="28"/>
          <w:szCs w:val="28"/>
        </w:rPr>
        <w:t xml:space="preserve"> </w:t>
      </w:r>
      <w:r w:rsidR="00A228E2">
        <w:rPr>
          <w:sz w:val="28"/>
          <w:szCs w:val="28"/>
        </w:rPr>
        <w:t>утверждено Положение о</w:t>
      </w:r>
      <w:r w:rsidR="00A228E2" w:rsidRPr="009B22DC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="00B50DB9" w:rsidRPr="00EC0581">
        <w:rPr>
          <w:sz w:val="28"/>
          <w:szCs w:val="28"/>
        </w:rPr>
        <w:t>.</w:t>
      </w:r>
    </w:p>
    <w:p w:rsidR="00C81566" w:rsidRPr="00F4323C" w:rsidRDefault="00C81566" w:rsidP="00C81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3C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Министерству:</w:t>
      </w:r>
    </w:p>
    <w:p w:rsidR="00C81566" w:rsidRPr="00F4323C" w:rsidRDefault="00C81566" w:rsidP="00C81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3C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Министерства (далее - гражданские служащие), гражданами, ранее замещавшими должности государственной гражданской службы Кабардино-Балкарской Республики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экономического развития Кабардино-Балкарской Республики (далее соответственно - Министр, работники подведомственных организаций),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F432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23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23C">
        <w:rPr>
          <w:rFonts w:ascii="Times New Roman" w:hAnsi="Times New Roman" w:cs="Times New Roman"/>
          <w:sz w:val="28"/>
          <w:szCs w:val="28"/>
        </w:rPr>
        <w:t>, другими федеральными законами, нормативными правовыми актами Кабардино-Балкарской Республики (далее - требования к служебному поведению и (или) требования об урегулировании конфликта интересов);</w:t>
      </w:r>
    </w:p>
    <w:p w:rsidR="00C81566" w:rsidRPr="00F4323C" w:rsidRDefault="00C81566" w:rsidP="00C81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3C">
        <w:rPr>
          <w:rFonts w:ascii="Times New Roman" w:hAnsi="Times New Roman" w:cs="Times New Roman"/>
          <w:sz w:val="28"/>
          <w:szCs w:val="28"/>
        </w:rPr>
        <w:t>б) в осуществлении в Министерстве мер по предупреждению коррупции.</w:t>
      </w:r>
    </w:p>
    <w:p w:rsidR="00B50DB9" w:rsidRPr="00EC0581" w:rsidRDefault="00B50DB9" w:rsidP="008E37E6">
      <w:pPr>
        <w:pStyle w:val="a3"/>
        <w:jc w:val="center"/>
        <w:rPr>
          <w:sz w:val="28"/>
          <w:szCs w:val="28"/>
        </w:rPr>
      </w:pPr>
      <w:r w:rsidRPr="00EC0581">
        <w:rPr>
          <w:rStyle w:val="a5"/>
          <w:sz w:val="28"/>
          <w:szCs w:val="28"/>
        </w:rPr>
        <w:t>Уважаемые граждане!</w:t>
      </w:r>
    </w:p>
    <w:p w:rsidR="00B50DB9" w:rsidRPr="00EC0581" w:rsidRDefault="00B50DB9" w:rsidP="00C44F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581">
        <w:rPr>
          <w:sz w:val="28"/>
          <w:szCs w:val="28"/>
        </w:rPr>
        <w:t> </w:t>
      </w:r>
      <w:r w:rsidR="00C44FD9">
        <w:rPr>
          <w:sz w:val="28"/>
          <w:szCs w:val="28"/>
        </w:rPr>
        <w:tab/>
      </w:r>
      <w:r w:rsidRPr="00EC0581">
        <w:rPr>
          <w:sz w:val="28"/>
          <w:szCs w:val="28"/>
        </w:rPr>
        <w:t>Если у Вас имеются материалы, подтверждающие нарушение гражданским служащим Министерства  требований к служебному поведению или наличие у него личной заинтересованности, которая приводит или может привести к конфликту интересов, просим сообщать информацию по телефону горячей линии по вопросам профилактики коррупционных и иных правонарушений: (</w:t>
      </w:r>
      <w:r w:rsidR="008E37E6">
        <w:rPr>
          <w:sz w:val="28"/>
          <w:szCs w:val="28"/>
        </w:rPr>
        <w:t>8662</w:t>
      </w:r>
      <w:r w:rsidRPr="00EC0581">
        <w:rPr>
          <w:sz w:val="28"/>
          <w:szCs w:val="28"/>
        </w:rPr>
        <w:t xml:space="preserve">) </w:t>
      </w:r>
      <w:r w:rsidR="008E37E6">
        <w:rPr>
          <w:sz w:val="28"/>
          <w:szCs w:val="28"/>
        </w:rPr>
        <w:t>40-44-49</w:t>
      </w:r>
      <w:r w:rsidRPr="00EC0581">
        <w:rPr>
          <w:sz w:val="28"/>
          <w:szCs w:val="28"/>
        </w:rPr>
        <w:t>.</w:t>
      </w:r>
    </w:p>
    <w:p w:rsidR="00B50DB9" w:rsidRPr="00EC0581" w:rsidRDefault="00B50DB9" w:rsidP="00C44F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0581">
        <w:rPr>
          <w:sz w:val="28"/>
          <w:szCs w:val="28"/>
        </w:rPr>
        <w:t xml:space="preserve">Указанные материалы или иная информация могут быть представлены в письменном виде по адресу: </w:t>
      </w:r>
      <w:r w:rsidR="008E37E6">
        <w:rPr>
          <w:sz w:val="28"/>
          <w:szCs w:val="28"/>
        </w:rPr>
        <w:t>360028, Кабардино-Балкарская Республика,</w:t>
      </w:r>
      <w:r w:rsidRPr="00EC0581">
        <w:rPr>
          <w:sz w:val="28"/>
          <w:szCs w:val="28"/>
        </w:rPr>
        <w:t> </w:t>
      </w:r>
      <w:r w:rsidR="008E37E6">
        <w:rPr>
          <w:sz w:val="28"/>
          <w:szCs w:val="28"/>
        </w:rPr>
        <w:t>г. Нальчик, пр. В.И. Ленина д. 27</w:t>
      </w:r>
      <w:r w:rsidRPr="00EC0581">
        <w:rPr>
          <w:sz w:val="28"/>
          <w:szCs w:val="28"/>
        </w:rPr>
        <w:t>, и должны содержать следующие сведения:</w:t>
      </w:r>
      <w:r w:rsidRPr="00EC0581">
        <w:rPr>
          <w:rStyle w:val="a5"/>
          <w:sz w:val="28"/>
          <w:szCs w:val="28"/>
        </w:rPr>
        <w:t xml:space="preserve"> </w:t>
      </w:r>
      <w:r w:rsidRPr="00EC0581">
        <w:rPr>
          <w:sz w:val="28"/>
          <w:szCs w:val="28"/>
        </w:rPr>
        <w:t> </w:t>
      </w:r>
    </w:p>
    <w:p w:rsidR="00B50DB9" w:rsidRPr="00EC0581" w:rsidRDefault="00B50DB9" w:rsidP="00C44FD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81">
        <w:rPr>
          <w:rFonts w:ascii="Times New Roman" w:hAnsi="Times New Roman" w:cs="Times New Roman"/>
          <w:sz w:val="28"/>
          <w:szCs w:val="28"/>
        </w:rPr>
        <w:t xml:space="preserve">фамилию, имя, отчество гражданского служащего Министерства </w:t>
      </w:r>
      <w:r w:rsidR="008E37E6" w:rsidRPr="008E37E6">
        <w:rPr>
          <w:rFonts w:ascii="Times New Roman" w:hAnsi="Times New Roman" w:cs="Times New Roman"/>
          <w:sz w:val="28"/>
          <w:szCs w:val="28"/>
        </w:rPr>
        <w:t>экономического развития Кабардино-Балкарской Республики</w:t>
      </w:r>
      <w:r w:rsidR="008E37E6" w:rsidRPr="00EC0581">
        <w:rPr>
          <w:rFonts w:ascii="Times New Roman" w:hAnsi="Times New Roman" w:cs="Times New Roman"/>
          <w:sz w:val="28"/>
          <w:szCs w:val="28"/>
        </w:rPr>
        <w:t xml:space="preserve"> </w:t>
      </w:r>
      <w:r w:rsidRPr="00EC0581">
        <w:rPr>
          <w:rFonts w:ascii="Times New Roman" w:hAnsi="Times New Roman" w:cs="Times New Roman"/>
          <w:sz w:val="28"/>
          <w:szCs w:val="28"/>
        </w:rPr>
        <w:t>и замещаемую им должность;</w:t>
      </w:r>
    </w:p>
    <w:p w:rsidR="00B50DB9" w:rsidRPr="00EC0581" w:rsidRDefault="00B50DB9" w:rsidP="00C44FD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81">
        <w:rPr>
          <w:rFonts w:ascii="Times New Roman" w:hAnsi="Times New Roman" w:cs="Times New Roman"/>
          <w:sz w:val="28"/>
          <w:szCs w:val="28"/>
        </w:rPr>
        <w:t>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50DB9" w:rsidRPr="00EC0581" w:rsidRDefault="00B50DB9" w:rsidP="00C44FD9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C0581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C81566" w:rsidRDefault="00C81566" w:rsidP="008E37E6">
      <w:pPr>
        <w:pStyle w:val="a3"/>
        <w:jc w:val="center"/>
        <w:rPr>
          <w:rStyle w:val="a5"/>
          <w:sz w:val="28"/>
          <w:szCs w:val="28"/>
        </w:rPr>
      </w:pPr>
    </w:p>
    <w:p w:rsidR="00B50DB9" w:rsidRPr="00EC0581" w:rsidRDefault="00B50DB9" w:rsidP="008E37E6">
      <w:pPr>
        <w:pStyle w:val="a3"/>
        <w:jc w:val="center"/>
        <w:rPr>
          <w:sz w:val="28"/>
          <w:szCs w:val="28"/>
        </w:rPr>
      </w:pPr>
      <w:r w:rsidRPr="00EC0581">
        <w:rPr>
          <w:rStyle w:val="a5"/>
          <w:sz w:val="28"/>
          <w:szCs w:val="28"/>
        </w:rPr>
        <w:lastRenderedPageBreak/>
        <w:t>Внимание!</w:t>
      </w:r>
    </w:p>
    <w:p w:rsidR="00B50DB9" w:rsidRPr="002E1ECA" w:rsidRDefault="00B50DB9" w:rsidP="0068229C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E1ECA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0DB9" w:rsidRPr="00EC0581" w:rsidRDefault="00B50DB9" w:rsidP="0068229C">
      <w:pPr>
        <w:pStyle w:val="a3"/>
        <w:ind w:firstLine="708"/>
        <w:jc w:val="both"/>
        <w:rPr>
          <w:sz w:val="28"/>
          <w:szCs w:val="28"/>
        </w:rPr>
      </w:pPr>
      <w:r w:rsidRPr="00EC0581">
        <w:rPr>
          <w:sz w:val="28"/>
          <w:szCs w:val="28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sectPr w:rsidR="00B50DB9" w:rsidRPr="00EC0581" w:rsidSect="00C44FD9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5A8B"/>
    <w:multiLevelType w:val="multilevel"/>
    <w:tmpl w:val="B8FC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A5CED"/>
    <w:multiLevelType w:val="multilevel"/>
    <w:tmpl w:val="8C9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9"/>
    <w:rsid w:val="000D5089"/>
    <w:rsid w:val="002475B7"/>
    <w:rsid w:val="002E1ECA"/>
    <w:rsid w:val="002F59C9"/>
    <w:rsid w:val="0036333D"/>
    <w:rsid w:val="004C6771"/>
    <w:rsid w:val="0052737B"/>
    <w:rsid w:val="0068229C"/>
    <w:rsid w:val="008E37E6"/>
    <w:rsid w:val="00A228E2"/>
    <w:rsid w:val="00B50DB9"/>
    <w:rsid w:val="00B94630"/>
    <w:rsid w:val="00C44FD9"/>
    <w:rsid w:val="00C81566"/>
    <w:rsid w:val="00E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8229-6B19-48B4-A88E-AE19845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DB9"/>
    <w:rPr>
      <w:color w:val="0000FF"/>
      <w:u w:val="single"/>
    </w:rPr>
  </w:style>
  <w:style w:type="character" w:styleId="a5">
    <w:name w:val="Strong"/>
    <w:basedOn w:val="a0"/>
    <w:uiPriority w:val="22"/>
    <w:qFormat/>
    <w:rsid w:val="00B50DB9"/>
    <w:rPr>
      <w:b/>
      <w:bCs/>
    </w:rPr>
  </w:style>
  <w:style w:type="paragraph" w:customStyle="1" w:styleId="ConsPlusNormal">
    <w:name w:val="ConsPlusNormal"/>
    <w:rsid w:val="00C81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9A0FEB5B8114CDA58BDC9DEAC3EE8383D4F44E7A8994C58D709793Ce8EBN" TargetMode="External"/><Relationship Id="rId5" Type="http://schemas.openxmlformats.org/officeDocument/2006/relationships/hyperlink" Target="http://www.rosmintrud.ru/docs/mintrud/work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6</cp:revision>
  <dcterms:created xsi:type="dcterms:W3CDTF">2013-11-29T12:49:00Z</dcterms:created>
  <dcterms:modified xsi:type="dcterms:W3CDTF">2018-12-13T14:12:00Z</dcterms:modified>
</cp:coreProperties>
</file>